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C9F6" w14:textId="2B1314C6" w:rsidR="00090E4B" w:rsidRPr="006D474E" w:rsidRDefault="00090E4B" w:rsidP="1192FBEF">
      <w:pPr>
        <w:textAlignment w:val="baseline"/>
        <w:rPr>
          <w:rFonts w:asciiTheme="minorHAnsi" w:eastAsiaTheme="minorEastAsia" w:hAnsiTheme="minorHAnsi" w:cstheme="minorBidi"/>
          <w:sz w:val="28"/>
          <w:szCs w:val="28"/>
          <w:lang w:val="en-GB"/>
        </w:rPr>
      </w:pPr>
      <w:r w:rsidRPr="1192FBEF">
        <w:rPr>
          <w:rFonts w:asciiTheme="minorHAnsi" w:eastAsiaTheme="minorEastAsia" w:hAnsiTheme="minorHAnsi" w:cstheme="minorBidi"/>
          <w:b/>
          <w:bCs/>
          <w:smallCaps/>
          <w:sz w:val="28"/>
          <w:szCs w:val="28"/>
          <w:lang w:val="en-GB"/>
        </w:rPr>
        <w:t>ACADEMIC CALENDAR STUDY YEAR 202</w:t>
      </w:r>
      <w:r w:rsidR="00032ACF">
        <w:rPr>
          <w:rFonts w:asciiTheme="minorHAnsi" w:eastAsiaTheme="minorEastAsia" w:hAnsiTheme="minorHAnsi" w:cstheme="minorBidi"/>
          <w:b/>
          <w:bCs/>
          <w:smallCaps/>
          <w:sz w:val="28"/>
          <w:szCs w:val="28"/>
          <w:lang w:val="en-GB"/>
        </w:rPr>
        <w:t>6</w:t>
      </w:r>
    </w:p>
    <w:p w14:paraId="0A37501D" w14:textId="77777777" w:rsidR="00CA0018" w:rsidRDefault="00CA0018" w:rsidP="00CA0018">
      <w:pPr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5881C8E5" w14:textId="2CC4D0C6" w:rsidR="00872406" w:rsidRPr="00CA0018" w:rsidRDefault="17A2CDB1" w:rsidP="00872406">
      <w:pPr>
        <w:textAlignment w:val="baseline"/>
        <w:rPr>
          <w:rFonts w:ascii="Arial" w:hAnsi="Arial" w:cs="Arial"/>
          <w:sz w:val="20"/>
          <w:szCs w:val="20"/>
          <w:lang w:val="en-US"/>
        </w:rPr>
      </w:pPr>
      <w:r w:rsidRPr="1192FBEF">
        <w:rPr>
          <w:rFonts w:ascii="Arial" w:hAnsi="Arial" w:cs="Arial"/>
          <w:i/>
          <w:iCs/>
          <w:sz w:val="20"/>
          <w:szCs w:val="20"/>
          <w:lang w:val="en-US"/>
        </w:rPr>
        <w:t>Spring</w:t>
      </w:r>
      <w:r w:rsidRPr="1192FBEF">
        <w:rPr>
          <w:rFonts w:ascii="Arial" w:hAnsi="Arial" w:cs="Arial"/>
          <w:sz w:val="20"/>
          <w:szCs w:val="20"/>
          <w:lang w:val="en-US"/>
        </w:rPr>
        <w:t xml:space="preserve"> </w:t>
      </w:r>
      <w:r w:rsidRPr="1192FBEF">
        <w:rPr>
          <w:rFonts w:ascii="Arial" w:hAnsi="Arial" w:cs="Arial"/>
          <w:i/>
          <w:iCs/>
          <w:sz w:val="20"/>
          <w:szCs w:val="20"/>
          <w:lang w:val="en-GB"/>
        </w:rPr>
        <w:t>Welcome Days Orientation</w:t>
      </w:r>
      <w:r w:rsidR="152948A5" w:rsidRPr="1192FBEF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CA0018" w:rsidRPr="006D474E">
        <w:rPr>
          <w:lang w:val="en-GB"/>
        </w:rPr>
        <w:tab/>
      </w:r>
      <w:r w:rsidR="002C7429">
        <w:rPr>
          <w:rFonts w:asciiTheme="minorHAnsi" w:hAnsiTheme="minorHAnsi" w:cstheme="minorBidi"/>
          <w:b/>
          <w:bCs/>
          <w:sz w:val="20"/>
          <w:szCs w:val="20"/>
          <w:lang w:val="en-GB"/>
        </w:rPr>
        <w:t>16</w:t>
      </w:r>
      <w:r w:rsidR="152948A5" w:rsidRPr="1192FBEF">
        <w:rPr>
          <w:rFonts w:asciiTheme="minorHAnsi" w:hAnsiTheme="minorHAnsi" w:cstheme="minorBidi"/>
          <w:b/>
          <w:bCs/>
          <w:sz w:val="20"/>
          <w:szCs w:val="20"/>
          <w:lang w:val="en-US"/>
        </w:rPr>
        <w:t>.</w:t>
      </w:r>
      <w:r w:rsidR="407E7360" w:rsidRPr="1192FBEF">
        <w:rPr>
          <w:rFonts w:asciiTheme="minorHAnsi" w:hAnsiTheme="minorHAnsi" w:cstheme="minorBidi"/>
          <w:b/>
          <w:bCs/>
          <w:sz w:val="20"/>
          <w:szCs w:val="20"/>
          <w:lang w:val="en-US"/>
        </w:rPr>
        <w:t>-</w:t>
      </w:r>
      <w:r w:rsidR="002C7429">
        <w:rPr>
          <w:rFonts w:asciiTheme="minorHAnsi" w:hAnsiTheme="minorHAnsi" w:cstheme="minorBidi"/>
          <w:b/>
          <w:bCs/>
          <w:sz w:val="20"/>
          <w:szCs w:val="20"/>
          <w:lang w:val="en-US"/>
        </w:rPr>
        <w:t>20</w:t>
      </w:r>
      <w:r w:rsidR="152948A5" w:rsidRPr="1192FBEF">
        <w:rPr>
          <w:rFonts w:asciiTheme="minorHAnsi" w:hAnsiTheme="minorHAnsi" w:cstheme="minorBidi"/>
          <w:b/>
          <w:bCs/>
          <w:sz w:val="20"/>
          <w:szCs w:val="20"/>
          <w:lang w:val="en-US"/>
        </w:rPr>
        <w:t>.</w:t>
      </w:r>
      <w:r w:rsidR="6B76E834" w:rsidRPr="1192FBEF">
        <w:rPr>
          <w:rFonts w:asciiTheme="minorHAnsi" w:hAnsiTheme="minorHAnsi" w:cstheme="minorBidi"/>
          <w:b/>
          <w:bCs/>
          <w:sz w:val="20"/>
          <w:szCs w:val="20"/>
          <w:lang w:val="en-US"/>
        </w:rPr>
        <w:t xml:space="preserve"> </w:t>
      </w:r>
      <w:r w:rsidR="152948A5" w:rsidRPr="1192FBEF">
        <w:rPr>
          <w:rFonts w:asciiTheme="minorHAnsi" w:hAnsiTheme="minorHAnsi" w:cstheme="minorBidi"/>
          <w:b/>
          <w:bCs/>
          <w:sz w:val="20"/>
          <w:szCs w:val="20"/>
          <w:lang w:val="en-US"/>
        </w:rPr>
        <w:t>02. 202</w:t>
      </w:r>
      <w:r w:rsidR="009414DA">
        <w:rPr>
          <w:rFonts w:asciiTheme="minorHAnsi" w:hAnsiTheme="minorHAnsi" w:cstheme="minorBidi"/>
          <w:b/>
          <w:bCs/>
          <w:sz w:val="20"/>
          <w:szCs w:val="20"/>
          <w:lang w:val="en-US"/>
        </w:rPr>
        <w:t>6</w:t>
      </w:r>
      <w:r w:rsidR="00872406" w:rsidRPr="00872406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72406">
        <w:rPr>
          <w:rFonts w:ascii="Arial" w:hAnsi="Arial" w:cs="Arial"/>
          <w:i/>
          <w:iCs/>
          <w:sz w:val="20"/>
          <w:szCs w:val="20"/>
          <w:lang w:val="en-GB"/>
        </w:rPr>
        <w:br/>
      </w:r>
      <w:r w:rsidR="00872406" w:rsidRPr="32BDF7AD">
        <w:rPr>
          <w:rFonts w:ascii="Arial" w:hAnsi="Arial" w:cs="Arial"/>
          <w:i/>
          <w:iCs/>
          <w:sz w:val="20"/>
          <w:szCs w:val="20"/>
          <w:lang w:val="en-GB"/>
        </w:rPr>
        <w:t>Autumn Welcome Days Orientation</w:t>
      </w:r>
      <w:r w:rsidR="00872406" w:rsidRPr="32BDF7AD">
        <w:rPr>
          <w:rFonts w:ascii="Arial" w:hAnsi="Arial" w:cs="Arial"/>
          <w:sz w:val="20"/>
          <w:szCs w:val="20"/>
          <w:lang w:val="en-US"/>
        </w:rPr>
        <w:t> </w:t>
      </w:r>
      <w:r w:rsidR="00872406" w:rsidRPr="006D474E">
        <w:rPr>
          <w:lang w:val="en-GB"/>
        </w:rPr>
        <w:tab/>
      </w:r>
      <w:r w:rsidR="00872406">
        <w:rPr>
          <w:rFonts w:ascii="Arial" w:hAnsi="Arial" w:cs="Arial"/>
          <w:b/>
          <w:bCs/>
          <w:sz w:val="20"/>
          <w:szCs w:val="20"/>
          <w:lang w:val="en-GB"/>
        </w:rPr>
        <w:t>0</w:t>
      </w:r>
      <w:r w:rsidR="009414DA">
        <w:rPr>
          <w:rFonts w:ascii="Arial" w:hAnsi="Arial" w:cs="Arial"/>
          <w:b/>
          <w:bCs/>
          <w:sz w:val="20"/>
          <w:szCs w:val="20"/>
          <w:lang w:val="en-GB"/>
        </w:rPr>
        <w:t>7</w:t>
      </w:r>
      <w:r w:rsidR="00872406" w:rsidRPr="32BDF7AD">
        <w:rPr>
          <w:rFonts w:ascii="Arial" w:hAnsi="Arial" w:cs="Arial"/>
          <w:b/>
          <w:bCs/>
          <w:sz w:val="20"/>
          <w:szCs w:val="20"/>
          <w:lang w:val="en-GB"/>
        </w:rPr>
        <w:t>.-</w:t>
      </w:r>
      <w:r w:rsidR="00872406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665732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872406" w:rsidRPr="32BDF7AD">
        <w:rPr>
          <w:rFonts w:ascii="Arial" w:hAnsi="Arial" w:cs="Arial"/>
          <w:b/>
          <w:bCs/>
          <w:sz w:val="20"/>
          <w:szCs w:val="20"/>
          <w:lang w:val="en-GB"/>
        </w:rPr>
        <w:t>. 09. 202</w:t>
      </w:r>
      <w:r w:rsidR="00665732">
        <w:rPr>
          <w:rFonts w:ascii="Arial" w:hAnsi="Arial" w:cs="Arial"/>
          <w:b/>
          <w:bCs/>
          <w:sz w:val="20"/>
          <w:szCs w:val="20"/>
          <w:lang w:val="en-GB"/>
        </w:rPr>
        <w:t>6</w:t>
      </w:r>
      <w:r w:rsidR="00872406" w:rsidRPr="32BDF7AD">
        <w:rPr>
          <w:rFonts w:ascii="Arial" w:hAnsi="Arial" w:cs="Arial"/>
          <w:b/>
          <w:bCs/>
          <w:sz w:val="20"/>
          <w:szCs w:val="20"/>
          <w:lang w:val="en-GB"/>
        </w:rPr>
        <w:t> </w:t>
      </w:r>
    </w:p>
    <w:p w14:paraId="5DAB6C7B" w14:textId="0604F07B" w:rsidR="00CA0018" w:rsidRDefault="00CA0018" w:rsidP="32BDF7AD">
      <w:pPr>
        <w:textAlignment w:val="baseline"/>
        <w:rPr>
          <w:rFonts w:asciiTheme="minorHAnsi" w:hAnsiTheme="minorHAnsi" w:cstheme="minorBidi"/>
          <w:b/>
          <w:bCs/>
          <w:sz w:val="20"/>
          <w:szCs w:val="20"/>
          <w:lang w:val="en-US"/>
        </w:rPr>
      </w:pPr>
    </w:p>
    <w:p w14:paraId="524BEE5E" w14:textId="4A7F7E0D" w:rsidR="248CD899" w:rsidRDefault="12F3F8D9" w:rsidP="1192FBEF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1192FBEF">
        <w:rPr>
          <w:rFonts w:ascii="Arial" w:hAnsi="Arial" w:cs="Arial"/>
          <w:b/>
          <w:bCs/>
          <w:sz w:val="20"/>
          <w:szCs w:val="20"/>
          <w:lang w:val="en-GB"/>
        </w:rPr>
        <w:t xml:space="preserve">Welcome Day Events are </w:t>
      </w:r>
      <w:r w:rsidRPr="002C7429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mandatory</w:t>
      </w:r>
      <w:r w:rsidRPr="1192FBEF">
        <w:rPr>
          <w:rFonts w:ascii="Arial" w:hAnsi="Arial" w:cs="Arial"/>
          <w:b/>
          <w:bCs/>
          <w:sz w:val="20"/>
          <w:szCs w:val="20"/>
          <w:lang w:val="en-GB"/>
        </w:rPr>
        <w:t xml:space="preserve"> for incoming exchange students</w:t>
      </w:r>
    </w:p>
    <w:p w14:paraId="07901738" w14:textId="26B9F3EE" w:rsidR="1192FBEF" w:rsidRDefault="1192FBEF" w:rsidP="1192FBEF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29EAC47" w14:textId="40C836EC" w:rsidR="1192FBEF" w:rsidRDefault="1192FBEF" w:rsidP="1192FBEF">
      <w:pPr>
        <w:rPr>
          <w:rFonts w:ascii="Arial" w:hAnsi="Arial" w:cs="Arial"/>
          <w:sz w:val="18"/>
          <w:szCs w:val="18"/>
          <w:lang w:val="en-US"/>
        </w:rPr>
      </w:pPr>
    </w:p>
    <w:p w14:paraId="02EB378F" w14:textId="138A2B3B" w:rsidR="00CA0018" w:rsidRDefault="3C4068BD" w:rsidP="248CD899">
      <w:pPr>
        <w:textAlignment w:val="baseline"/>
        <w:rPr>
          <w:rFonts w:ascii="Arial" w:hAnsi="Arial" w:cs="Arial"/>
          <w:sz w:val="18"/>
          <w:szCs w:val="18"/>
          <w:lang w:val="en-US"/>
        </w:rPr>
      </w:pPr>
      <w:r w:rsidRPr="248CD899">
        <w:rPr>
          <w:rFonts w:ascii="Arial" w:hAnsi="Arial" w:cs="Arial"/>
          <w:sz w:val="18"/>
          <w:szCs w:val="18"/>
          <w:lang w:val="en-US"/>
        </w:rPr>
        <w:t xml:space="preserve">*Please note that exact dates are subject to change. </w:t>
      </w:r>
    </w:p>
    <w:tbl>
      <w:tblPr>
        <w:tblStyle w:val="TableGrid"/>
        <w:tblpPr w:leftFromText="141" w:rightFromText="141" w:vertAnchor="text" w:horzAnchor="margin" w:tblpY="108"/>
        <w:tblW w:w="9096" w:type="dxa"/>
        <w:tblLook w:val="04A0" w:firstRow="1" w:lastRow="0" w:firstColumn="1" w:lastColumn="0" w:noHBand="0" w:noVBand="1"/>
      </w:tblPr>
      <w:tblGrid>
        <w:gridCol w:w="3031"/>
        <w:gridCol w:w="3033"/>
        <w:gridCol w:w="3032"/>
      </w:tblGrid>
      <w:tr w:rsidR="00CA0018" w:rsidRPr="002C7429" w14:paraId="4738810F" w14:textId="77777777" w:rsidTr="00B51F07">
        <w:trPr>
          <w:trHeight w:val="863"/>
        </w:trPr>
        <w:tc>
          <w:tcPr>
            <w:tcW w:w="303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05A809" w14:textId="77777777" w:rsidR="00CA0018" w:rsidRPr="006D474E" w:rsidRDefault="00CA0018" w:rsidP="00CA0018">
            <w:pPr>
              <w:rPr>
                <w:lang w:val="en-GB"/>
              </w:rPr>
            </w:pPr>
          </w:p>
          <w:p w14:paraId="68CF4F97" w14:textId="6F8FE516" w:rsidR="00CA0018" w:rsidRPr="00CA0018" w:rsidRDefault="00EA48A4" w:rsidP="00CA0018">
            <w:pPr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248CD899">
              <w:rPr>
                <w:rFonts w:ascii="Arial" w:hAnsi="Arial" w:cs="Arial"/>
                <w:b/>
                <w:bCs/>
                <w:lang w:val="en-GB"/>
              </w:rPr>
              <w:t>Spring Semester 202</w:t>
            </w:r>
            <w:r>
              <w:rPr>
                <w:rFonts w:ascii="Arial" w:hAnsi="Arial" w:cs="Arial"/>
                <w:b/>
                <w:bCs/>
                <w:lang w:val="en-GB"/>
              </w:rPr>
              <w:t>6</w:t>
            </w:r>
            <w:r w:rsidRPr="248CD89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248CD899">
              <w:rPr>
                <w:rFonts w:ascii="Arial" w:hAnsi="Arial" w:cs="Arial"/>
                <w:lang w:val="en-US"/>
              </w:rPr>
              <w:t> </w:t>
            </w:r>
            <w:r w:rsidR="00CA0018">
              <w:br/>
            </w:r>
          </w:p>
          <w:p w14:paraId="5A39BBE3" w14:textId="77777777" w:rsidR="00CA0018" w:rsidRPr="00420A4C" w:rsidRDefault="00CA0018" w:rsidP="00CA0018">
            <w:pPr>
              <w:rPr>
                <w:lang w:val="en-US"/>
              </w:rPr>
            </w:pPr>
          </w:p>
        </w:tc>
        <w:tc>
          <w:tcPr>
            <w:tcW w:w="3033" w:type="dxa"/>
            <w:tcBorders>
              <w:top w:val="single" w:sz="12" w:space="0" w:color="auto"/>
            </w:tcBorders>
          </w:tcPr>
          <w:p w14:paraId="296C9EC8" w14:textId="77777777" w:rsidR="00CA0018" w:rsidRPr="00090E4B" w:rsidRDefault="00CA0018" w:rsidP="00CA0018">
            <w:pPr>
              <w:ind w:left="-15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A0018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Earliest Move-In date for dorms</w:t>
            </w:r>
            <w:r w:rsidRPr="00CA001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2" w:type="dxa"/>
            <w:tcBorders>
              <w:top w:val="single" w:sz="12" w:space="0" w:color="auto"/>
              <w:right w:val="single" w:sz="12" w:space="0" w:color="auto"/>
            </w:tcBorders>
          </w:tcPr>
          <w:p w14:paraId="0794DF7D" w14:textId="77777777" w:rsidR="00CA0018" w:rsidRPr="00090E4B" w:rsidRDefault="00D745F8" w:rsidP="00CA0018">
            <w:pPr>
              <w:ind w:left="-53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(</w:t>
            </w:r>
            <w:r w:rsidR="00CA0018" w:rsidRPr="00D745F8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Check date with your housing contract</w:t>
            </w:r>
            <w:r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)</w:t>
            </w:r>
          </w:p>
        </w:tc>
      </w:tr>
      <w:tr w:rsidR="00CA0018" w14:paraId="168F1895" w14:textId="77777777" w:rsidTr="00B51F07">
        <w:trPr>
          <w:trHeight w:val="300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41C8F396" w14:textId="77777777" w:rsidR="00CA0018" w:rsidRPr="0040179B" w:rsidRDefault="00CA0018" w:rsidP="00CA0018">
            <w:pPr>
              <w:rPr>
                <w:lang w:val="en-US"/>
              </w:rPr>
            </w:pPr>
          </w:p>
        </w:tc>
        <w:tc>
          <w:tcPr>
            <w:tcW w:w="3033" w:type="dxa"/>
          </w:tcPr>
          <w:p w14:paraId="1F4E5692" w14:textId="015905EE" w:rsidR="00CA0018" w:rsidRPr="00090E4B" w:rsidRDefault="42337517" w:rsidP="32BDF7AD">
            <w:pPr>
              <w:ind w:left="-15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Welcome Days</w:t>
            </w:r>
            <w:r w:rsidR="00CA0018" w:rsidRPr="32BDF7AD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667B1225" w14:textId="4750853D" w:rsidR="00CA0018" w:rsidRPr="00090E4B" w:rsidRDefault="002C7429" w:rsidP="248CD899">
            <w:pPr>
              <w:ind w:left="-53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16</w:t>
            </w:r>
            <w:r w:rsidR="00CA0018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58BE3AB3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-</w:t>
            </w:r>
            <w:r w:rsidR="64318E82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20</w:t>
            </w:r>
            <w:r w:rsidR="58BE3AB3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35665357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00CA0018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0</w:t>
            </w:r>
            <w:r w:rsidR="00EA48A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</w:t>
            </w:r>
            <w:r w:rsidR="00CA0018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.202</w:t>
            </w:r>
            <w:r w:rsidR="00EA48A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6</w:t>
            </w:r>
          </w:p>
        </w:tc>
      </w:tr>
      <w:tr w:rsidR="00CA0018" w14:paraId="06072B73" w14:textId="77777777" w:rsidTr="00B51F07">
        <w:trPr>
          <w:trHeight w:val="319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72A3D3EC" w14:textId="77777777" w:rsidR="00CA0018" w:rsidRDefault="00CA0018" w:rsidP="00CA0018"/>
        </w:tc>
        <w:tc>
          <w:tcPr>
            <w:tcW w:w="3033" w:type="dxa"/>
          </w:tcPr>
          <w:p w14:paraId="1B104BD1" w14:textId="3A729955" w:rsidR="00CA0018" w:rsidRPr="00090E4B" w:rsidRDefault="00F513B4" w:rsidP="00CA0018">
            <w:pPr>
              <w:ind w:left="-1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Official beginning of courses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vertAlign w:val="superscript"/>
                <w:lang w:val="en-GB"/>
              </w:rPr>
              <w:t>1</w:t>
            </w:r>
            <w:r w:rsidRPr="1192FBEF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55FA4A34" w14:textId="6CED0FF3" w:rsidR="00CA0018" w:rsidRPr="00F513B4" w:rsidRDefault="00CA0018" w:rsidP="00F513B4">
            <w:pPr>
              <w:ind w:left="-53"/>
              <w:textAlignment w:val="baseline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</w:t>
            </w:r>
            <w:r w:rsidR="14E602C9"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3</w:t>
            </w:r>
            <w:r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</w:t>
            </w:r>
            <w:r w:rsidR="00F513B4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02.2026</w:t>
            </w:r>
          </w:p>
        </w:tc>
      </w:tr>
      <w:tr w:rsidR="00A66AF1" w14:paraId="317F4383" w14:textId="77777777" w:rsidTr="00B51F07">
        <w:trPr>
          <w:trHeight w:val="300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0D0B940D" w14:textId="77777777" w:rsidR="00A66AF1" w:rsidRDefault="00A66AF1" w:rsidP="00A66AF1"/>
        </w:tc>
        <w:tc>
          <w:tcPr>
            <w:tcW w:w="3033" w:type="dxa"/>
          </w:tcPr>
          <w:p w14:paraId="233F09B0" w14:textId="3DD317DC" w:rsidR="00A66AF1" w:rsidRPr="00090E4B" w:rsidRDefault="00A66AF1" w:rsidP="00A66AF1">
            <w:pPr>
              <w:ind w:left="-15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Easter break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vertAlign w:val="superscript"/>
                <w:lang w:val="en-GB"/>
              </w:rPr>
              <w:t>2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6B7D5E7E" w14:textId="5F156039" w:rsidR="00A66AF1" w:rsidRPr="008C1E80" w:rsidRDefault="00A66AF1" w:rsidP="008C1E80">
            <w:pPr>
              <w:ind w:left="-53"/>
              <w:textAlignment w:val="baseline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Palm Sunday – Easter Monday: </w:t>
            </w:r>
            <w:r w:rsidR="008C1E8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29.03.2026 –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008C1E80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06.04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.202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6</w:t>
            </w:r>
            <w:r w:rsidRPr="1192FBEF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</w:tr>
      <w:tr w:rsidR="0061768E" w14:paraId="750369B6" w14:textId="77777777" w:rsidTr="00B51F07">
        <w:trPr>
          <w:trHeight w:val="319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60061E4C" w14:textId="77777777" w:rsidR="0061768E" w:rsidRDefault="0061768E" w:rsidP="0061768E"/>
        </w:tc>
        <w:tc>
          <w:tcPr>
            <w:tcW w:w="3033" w:type="dxa"/>
          </w:tcPr>
          <w:p w14:paraId="6836D1D5" w14:textId="53A29455" w:rsidR="0061768E" w:rsidRPr="00CA0018" w:rsidRDefault="0061768E" w:rsidP="0061768E">
            <w:pPr>
              <w:ind w:left="-15"/>
              <w:textAlignment w:val="baseline"/>
              <w:rPr>
                <w:rFonts w:asciiTheme="minorHAnsi" w:hAnsiTheme="minorHAnsi" w:cstheme="minorHAnsi"/>
                <w:iCs/>
                <w:sz w:val="20"/>
                <w:lang w:val="en-GB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Official end of courses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vertAlign w:val="superscript"/>
                <w:lang w:val="en-GB"/>
              </w:rPr>
              <w:t>2,3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7C655BB0" w14:textId="1C7D9DDF" w:rsidR="0061768E" w:rsidRPr="00CA0018" w:rsidRDefault="0047414C" w:rsidP="0061768E">
            <w:pPr>
              <w:ind w:left="-53"/>
              <w:textAlignment w:val="baseline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10</w:t>
            </w:r>
            <w:r w:rsidR="0061768E" w:rsidRPr="1192FBE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.07.202</w:t>
            </w:r>
            <w:r w:rsidR="0061768E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6</w:t>
            </w:r>
          </w:p>
        </w:tc>
      </w:tr>
      <w:tr w:rsidR="00A66AF1" w:rsidRPr="002C7429" w14:paraId="3C2D63E7" w14:textId="77777777" w:rsidTr="00B51F07">
        <w:trPr>
          <w:trHeight w:val="720"/>
        </w:trPr>
        <w:tc>
          <w:tcPr>
            <w:tcW w:w="3031" w:type="dxa"/>
            <w:vMerge w:val="restart"/>
            <w:tcBorders>
              <w:left w:val="single" w:sz="12" w:space="0" w:color="auto"/>
            </w:tcBorders>
          </w:tcPr>
          <w:p w14:paraId="4B94D5A5" w14:textId="77777777" w:rsidR="00A66AF1" w:rsidRPr="002B11CA" w:rsidRDefault="00A66AF1" w:rsidP="00A66AF1">
            <w:pPr>
              <w:rPr>
                <w:lang w:val="en-US"/>
              </w:rPr>
            </w:pPr>
          </w:p>
          <w:p w14:paraId="73D92810" w14:textId="64377C12" w:rsidR="00A66AF1" w:rsidRPr="00E70576" w:rsidRDefault="00B534B8" w:rsidP="00A66AF1">
            <w:pPr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248CD899">
              <w:rPr>
                <w:rFonts w:ascii="Arial" w:hAnsi="Arial" w:cs="Arial"/>
                <w:b/>
                <w:bCs/>
                <w:lang w:val="en-GB"/>
              </w:rPr>
              <w:t xml:space="preserve">Autumn Semester </w:t>
            </w:r>
            <w:r>
              <w:rPr>
                <w:rFonts w:ascii="Arial" w:hAnsi="Arial" w:cs="Arial"/>
                <w:b/>
                <w:bCs/>
                <w:lang w:val="en-GB"/>
              </w:rPr>
              <w:t>2026/2027</w:t>
            </w:r>
            <w:r w:rsidR="00A66AF1" w:rsidRPr="006D474E">
              <w:rPr>
                <w:lang w:val="en-GB"/>
              </w:rPr>
              <w:br/>
            </w:r>
            <w:r w:rsidR="00A66AF1" w:rsidRPr="248CD89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(Provisional – subject to changes)</w:t>
            </w:r>
            <w:r w:rsidR="00A66AF1" w:rsidRPr="248CD899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14:paraId="3DEEC669" w14:textId="77777777" w:rsidR="00A66AF1" w:rsidRPr="00420A4C" w:rsidRDefault="00A66AF1" w:rsidP="00A66AF1">
            <w:pPr>
              <w:rPr>
                <w:lang w:val="en-US"/>
              </w:rPr>
            </w:pPr>
          </w:p>
        </w:tc>
        <w:tc>
          <w:tcPr>
            <w:tcW w:w="3033" w:type="dxa"/>
          </w:tcPr>
          <w:p w14:paraId="30323DD5" w14:textId="77777777" w:rsidR="00A66AF1" w:rsidRPr="00090E4B" w:rsidRDefault="00A66AF1" w:rsidP="00A66AF1">
            <w:pPr>
              <w:ind w:left="-15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Earliest Move-In date for dorms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7DAC3454" w14:textId="77777777" w:rsidR="00A66AF1" w:rsidRPr="00CA0018" w:rsidRDefault="00A66AF1" w:rsidP="00A66AF1">
            <w:pPr>
              <w:ind w:left="-15"/>
              <w:rPr>
                <w:rFonts w:asciiTheme="minorHAnsi" w:hAnsiTheme="minorHAnsi" w:cstheme="minorBidi"/>
                <w:sz w:val="16"/>
                <w:szCs w:val="16"/>
                <w:lang w:val="en-GB"/>
              </w:rPr>
            </w:pPr>
            <w:r w:rsidRPr="1192FBEF">
              <w:rPr>
                <w:rFonts w:asciiTheme="minorHAnsi" w:hAnsiTheme="minorHAnsi" w:cstheme="minorBidi"/>
                <w:sz w:val="16"/>
                <w:szCs w:val="16"/>
                <w:lang w:val="en-US"/>
              </w:rPr>
              <w:t>(Check date with your housing contract)</w:t>
            </w:r>
          </w:p>
        </w:tc>
      </w:tr>
      <w:tr w:rsidR="00A66AF1" w:rsidRPr="00420A4C" w14:paraId="4E6ABAB6" w14:textId="77777777" w:rsidTr="00B51F07">
        <w:trPr>
          <w:trHeight w:val="300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3656B9AB" w14:textId="77777777" w:rsidR="00A66AF1" w:rsidRPr="00420A4C" w:rsidRDefault="00A66AF1" w:rsidP="00A66AF1">
            <w:pPr>
              <w:rPr>
                <w:lang w:val="en-US"/>
              </w:rPr>
            </w:pPr>
          </w:p>
        </w:tc>
        <w:tc>
          <w:tcPr>
            <w:tcW w:w="3033" w:type="dxa"/>
          </w:tcPr>
          <w:p w14:paraId="43E55375" w14:textId="5D30C3B0" w:rsidR="00A66AF1" w:rsidRPr="00090E4B" w:rsidRDefault="00A66AF1" w:rsidP="00A66AF1">
            <w:pPr>
              <w:ind w:left="-15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Welcome Days 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5A35EF12" w14:textId="37485A64" w:rsidR="00A66AF1" w:rsidRPr="00090E4B" w:rsidRDefault="002955B9" w:rsidP="00A66AF1">
            <w:pPr>
              <w:ind w:left="-15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07</w:t>
            </w:r>
            <w:r w:rsidR="00A66AF1" w:rsidRPr="1192FBE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. - </w:t>
            </w:r>
            <w:r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11</w:t>
            </w:r>
            <w:r w:rsidR="00A66AF1" w:rsidRPr="1192FBE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.0</w:t>
            </w:r>
            <w:r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9</w:t>
            </w:r>
            <w:r w:rsidR="00A66AF1" w:rsidRPr="1192FBE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.202</w:t>
            </w:r>
            <w:r w:rsidR="00A66AF1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6</w:t>
            </w:r>
          </w:p>
        </w:tc>
      </w:tr>
      <w:tr w:rsidR="00A66AF1" w14:paraId="0A77694E" w14:textId="77777777" w:rsidTr="00B51F07">
        <w:trPr>
          <w:trHeight w:val="300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575A2365" w14:textId="77777777" w:rsidR="00A66AF1" w:rsidRDefault="00A66AF1" w:rsidP="00A66AF1"/>
        </w:tc>
        <w:tc>
          <w:tcPr>
            <w:tcW w:w="3033" w:type="dxa"/>
          </w:tcPr>
          <w:p w14:paraId="3AD02FE7" w14:textId="2FDBD712" w:rsidR="00A66AF1" w:rsidRDefault="00A66AF1" w:rsidP="00A66AF1">
            <w:pPr>
              <w:ind w:left="-15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Official beginning of courses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vertAlign w:val="superscript"/>
                <w:lang w:val="en-GB"/>
              </w:rPr>
              <w:t>1</w:t>
            </w:r>
            <w:r w:rsidRPr="1192FBEF">
              <w:rPr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11D3F72E" w14:textId="69B5D2E9" w:rsidR="00A66AF1" w:rsidRDefault="00A66AF1" w:rsidP="00A66AF1">
            <w:pPr>
              <w:ind w:left="-15"/>
              <w:rPr>
                <w:rFonts w:asciiTheme="minorHAnsi" w:hAnsiTheme="minorHAnsi" w:cstheme="minorBidi"/>
                <w:sz w:val="20"/>
                <w:szCs w:val="20"/>
              </w:rPr>
            </w:pP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</w:t>
            </w:r>
            <w:r w:rsidR="007E516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.0</w:t>
            </w:r>
            <w:r w:rsidR="007E5161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9</w:t>
            </w:r>
            <w:r w:rsidRPr="1192FBEF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.202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6</w:t>
            </w:r>
          </w:p>
        </w:tc>
      </w:tr>
      <w:tr w:rsidR="002616C2" w14:paraId="586D035B" w14:textId="77777777" w:rsidTr="00B51F07">
        <w:trPr>
          <w:trHeight w:val="510"/>
        </w:trPr>
        <w:tc>
          <w:tcPr>
            <w:tcW w:w="3031" w:type="dxa"/>
            <w:vMerge/>
            <w:tcBorders>
              <w:left w:val="single" w:sz="12" w:space="0" w:color="auto"/>
            </w:tcBorders>
          </w:tcPr>
          <w:p w14:paraId="4A8F1C99" w14:textId="77777777" w:rsidR="002616C2" w:rsidRDefault="002616C2" w:rsidP="002616C2"/>
        </w:tc>
        <w:tc>
          <w:tcPr>
            <w:tcW w:w="3033" w:type="dxa"/>
          </w:tcPr>
          <w:p w14:paraId="4D1CCC6B" w14:textId="0ECA8F22" w:rsidR="002616C2" w:rsidRDefault="002616C2" w:rsidP="002616C2">
            <w:pPr>
              <w:ind w:left="-15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CA0018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Christmas Break</w:t>
            </w:r>
            <w:r w:rsidRPr="00CA0018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  <w:lang w:val="en-GB"/>
              </w:rPr>
              <w:t>2</w:t>
            </w:r>
            <w:r w:rsidRPr="00CA001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032" w:type="dxa"/>
            <w:tcBorders>
              <w:right w:val="single" w:sz="12" w:space="0" w:color="auto"/>
            </w:tcBorders>
          </w:tcPr>
          <w:p w14:paraId="25D439B2" w14:textId="3FAE9898" w:rsidR="002616C2" w:rsidRDefault="002616C2" w:rsidP="002616C2">
            <w:pPr>
              <w:ind w:left="-15"/>
              <w:rPr>
                <w:rFonts w:asciiTheme="minorHAnsi" w:hAnsiTheme="minorHAnsi" w:cstheme="minorBidi"/>
                <w:sz w:val="20"/>
                <w:szCs w:val="20"/>
              </w:rPr>
            </w:pPr>
            <w:r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23.12.202</w:t>
            </w:r>
            <w:r w:rsidR="002C3CD6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6</w:t>
            </w:r>
            <w:r w:rsidRPr="32BDF7AD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– 07.01.202</w:t>
            </w:r>
            <w:r w:rsidR="002C3CD6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7</w:t>
            </w:r>
          </w:p>
        </w:tc>
      </w:tr>
      <w:tr w:rsidR="00717B23" w14:paraId="4FE3601C" w14:textId="77777777" w:rsidTr="00B51F07">
        <w:trPr>
          <w:trHeight w:val="300"/>
        </w:trPr>
        <w:tc>
          <w:tcPr>
            <w:tcW w:w="30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D0B962" w14:textId="77777777" w:rsidR="00717B23" w:rsidRDefault="00717B23" w:rsidP="00717B23"/>
        </w:tc>
        <w:tc>
          <w:tcPr>
            <w:tcW w:w="3033" w:type="dxa"/>
            <w:tcBorders>
              <w:bottom w:val="single" w:sz="12" w:space="0" w:color="auto"/>
            </w:tcBorders>
          </w:tcPr>
          <w:p w14:paraId="0B6FD2BA" w14:textId="7E2C56A2" w:rsidR="00717B23" w:rsidRDefault="00717B23" w:rsidP="00717B23">
            <w:pPr>
              <w:ind w:left="-15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CA0018">
              <w:rPr>
                <w:rFonts w:asciiTheme="minorHAnsi" w:hAnsiTheme="minorHAnsi" w:cstheme="minorHAnsi"/>
                <w:iCs/>
                <w:sz w:val="20"/>
                <w:lang w:val="en-GB"/>
              </w:rPr>
              <w:t>Semester break</w:t>
            </w:r>
            <w:r w:rsidRPr="00CA0018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3032" w:type="dxa"/>
            <w:tcBorders>
              <w:bottom w:val="single" w:sz="12" w:space="0" w:color="auto"/>
              <w:right w:val="single" w:sz="12" w:space="0" w:color="auto"/>
            </w:tcBorders>
          </w:tcPr>
          <w:p w14:paraId="11271D32" w14:textId="00F78D2C" w:rsidR="00717B23" w:rsidRDefault="00717B23" w:rsidP="00717B23">
            <w:pPr>
              <w:ind w:left="-15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248CD899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11.- 25.02.202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7</w:t>
            </w:r>
          </w:p>
        </w:tc>
      </w:tr>
    </w:tbl>
    <w:p w14:paraId="31A0D019" w14:textId="57AB7486" w:rsidR="1192FBEF" w:rsidRDefault="1192FBEF"/>
    <w:p w14:paraId="02E88CA8" w14:textId="77777777" w:rsidR="007B6DE7" w:rsidRPr="007B6DE7" w:rsidRDefault="007B6DE7" w:rsidP="00CA0018">
      <w:pPr>
        <w:textAlignment w:val="baseline"/>
        <w:rPr>
          <w:rFonts w:ascii="Arial" w:hAnsi="Arial" w:cs="Arial"/>
          <w:sz w:val="20"/>
          <w:szCs w:val="36"/>
          <w:lang w:val="en-US"/>
        </w:rPr>
      </w:pPr>
      <w:r w:rsidRPr="007B6DE7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GB"/>
        </w:rPr>
        <w:t>No</w:t>
      </w:r>
      <w:r w:rsidRPr="007B6DE7">
        <w:rPr>
          <w:rStyle w:val="normaltextrun"/>
          <w:rFonts w:ascii="Arial" w:hAnsi="Arial" w:cs="Arial"/>
          <w:b/>
          <w:color w:val="000000"/>
          <w:sz w:val="20"/>
          <w:szCs w:val="20"/>
          <w:shd w:val="clear" w:color="auto" w:fill="FFFFFF"/>
          <w:lang w:val="en-GB"/>
        </w:rPr>
        <w:t xml:space="preserve"> classes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 will be held on following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GB"/>
        </w:rPr>
        <w:t xml:space="preserve">Austrian Public Holidays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 xml:space="preserve">and during our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GB"/>
        </w:rPr>
        <w:t xml:space="preserve">institutional breaks.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  <w:t>Please also be aware of stores and other facilities being closed on most public holidays:</w:t>
      </w:r>
      <w:r w:rsidRPr="007B6DE7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5863"/>
      </w:tblGrid>
      <w:tr w:rsidR="00CA0018" w:rsidRPr="002C7429" w14:paraId="4D17554C" w14:textId="77777777" w:rsidTr="000D6C86">
        <w:trPr>
          <w:trHeight w:val="275"/>
        </w:trPr>
        <w:tc>
          <w:tcPr>
            <w:tcW w:w="32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3E4A9CD" w14:textId="77777777" w:rsidR="00CA0018" w:rsidRPr="00090E4B" w:rsidRDefault="00CA0018" w:rsidP="00090E4B">
            <w:pPr>
              <w:textAlignment w:val="baseline"/>
              <w:rPr>
                <w:lang w:val="en-US"/>
              </w:rPr>
            </w:pPr>
            <w:r w:rsidRPr="00090E4B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6584BE" w14:textId="77777777" w:rsidR="00CA0018" w:rsidRPr="00090E4B" w:rsidRDefault="00CA0018" w:rsidP="00090E4B">
            <w:pPr>
              <w:textAlignment w:val="baseline"/>
              <w:rPr>
                <w:lang w:val="en-US"/>
              </w:rPr>
            </w:pPr>
            <w:r w:rsidRPr="00090E4B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  <w:tr w:rsidR="006A5972" w:rsidRPr="00090E4B" w14:paraId="54F266C6" w14:textId="77777777" w:rsidTr="000D6C86">
        <w:trPr>
          <w:trHeight w:val="535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47E6" w14:textId="2ADFD75D" w:rsidR="006A5972" w:rsidRPr="00134603" w:rsidRDefault="002C6716" w:rsidP="006A5972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4603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  <w:lang w:val="en-GB"/>
              </w:rPr>
              <w:t>National Holiday</w:t>
            </w:r>
            <w:r w:rsidRPr="0013460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 </w:t>
            </w:r>
            <w:r w:rsidR="00017FB0" w:rsidRPr="0013460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(</w:t>
            </w:r>
            <w:proofErr w:type="spellStart"/>
            <w:r w:rsidR="00017FB0" w:rsidRPr="0013460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everything</w:t>
            </w:r>
            <w:proofErr w:type="spellEnd"/>
            <w:r w:rsidR="00017FB0" w:rsidRPr="0013460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017FB0" w:rsidRPr="0013460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closed</w:t>
            </w:r>
            <w:proofErr w:type="spellEnd"/>
            <w:r w:rsidR="00017FB0" w:rsidRPr="00134603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0624" w14:textId="5FC41036" w:rsidR="006A5972" w:rsidRPr="00134603" w:rsidRDefault="006A5972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4603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tr w:rsidR="006A5972" w:rsidRPr="00090E4B" w14:paraId="1F4043A4" w14:textId="77777777" w:rsidTr="000D6C86">
        <w:trPr>
          <w:trHeight w:val="258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8FA5" w14:textId="7FAED17D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 xml:space="preserve">New </w:t>
            </w:r>
            <w:proofErr w:type="spellStart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Year’s</w:t>
            </w:r>
            <w:proofErr w:type="spellEnd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 xml:space="preserve"> Day (Neujahrstag)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CA55B" w14:textId="56FE4B12" w:rsidR="006A5972" w:rsidRPr="00B67D0E" w:rsidRDefault="00BF21D5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01.01.2026</w:t>
            </w:r>
          </w:p>
        </w:tc>
      </w:tr>
      <w:tr w:rsidR="006A5972" w:rsidRPr="006A5972" w14:paraId="60BC5ECE" w14:textId="77777777" w:rsidTr="000D6C86">
        <w:trPr>
          <w:trHeight w:val="262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AB2A" w14:textId="69055756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Epiphany</w:t>
            </w:r>
            <w:proofErr w:type="spellEnd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 xml:space="preserve"> (Heilige Drei Könige)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65A1F" w14:textId="08B9FEAC" w:rsidR="006A5972" w:rsidRPr="00B67D0E" w:rsidRDefault="00BF21D5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</w:t>
            </w:r>
            <w:r w:rsidR="006A5972"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.01.2026</w:t>
            </w:r>
            <w:r w:rsidR="006A5972"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(only in some regions)</w:t>
            </w:r>
          </w:p>
        </w:tc>
      </w:tr>
      <w:tr w:rsidR="006A5972" w:rsidRPr="002C7429" w14:paraId="3AC206B0" w14:textId="77777777" w:rsidTr="000D6C86">
        <w:trPr>
          <w:trHeight w:val="314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DF54E" w14:textId="196D3B0E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Easter Monday (Ostermontag)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7D77" w14:textId="5394E573" w:rsidR="006A5972" w:rsidRPr="00B67D0E" w:rsidRDefault="000F4D68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29.03.2026</w:t>
            </w:r>
            <w:r w:rsidR="006A5972"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(the day after Easter Sunday)</w:t>
            </w:r>
          </w:p>
        </w:tc>
      </w:tr>
      <w:tr w:rsidR="006A5972" w:rsidRPr="00090E4B" w14:paraId="507314E9" w14:textId="77777777" w:rsidTr="000D6C86">
        <w:trPr>
          <w:trHeight w:val="314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5A37" w14:textId="4580EDEE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Labour Day (Tag der Arbeit)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C660" w14:textId="29E9519A" w:rsidR="006A5972" w:rsidRPr="00B67D0E" w:rsidRDefault="000F4D68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01.05.2026</w:t>
            </w:r>
          </w:p>
        </w:tc>
      </w:tr>
      <w:tr w:rsidR="006A5972" w:rsidRPr="006A5972" w14:paraId="6AE1DE2B" w14:textId="77777777" w:rsidTr="000D6C86">
        <w:trPr>
          <w:trHeight w:val="258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605C9" w14:textId="40E882A6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iCs/>
                <w:sz w:val="18"/>
                <w:szCs w:val="18"/>
                <w:lang w:val="en-GB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Ascension Day (Christi Himmelfahrt)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8D360" w14:textId="6BE19711" w:rsidR="006A5972" w:rsidRPr="00B67D0E" w:rsidRDefault="00C70AD9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14.05.2025</w:t>
            </w:r>
            <w:r w:rsidR="006A5972"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(40 days after Easter)</w:t>
            </w:r>
          </w:p>
        </w:tc>
      </w:tr>
      <w:tr w:rsidR="006A5972" w:rsidRPr="006A5972" w14:paraId="3643773F" w14:textId="77777777" w:rsidTr="000D6C86">
        <w:trPr>
          <w:trHeight w:val="258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FEB8" w14:textId="2D6C86CE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Whit</w:t>
            </w:r>
            <w:proofErr w:type="spellEnd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 xml:space="preserve"> Monday (Pfingstmontag)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D6A7" w14:textId="51CBAF1C" w:rsidR="006A5972" w:rsidRPr="00B67D0E" w:rsidRDefault="001C35BC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25.05.2026</w:t>
            </w:r>
            <w:r w:rsidR="006A5972"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(the day after Pentecost)</w:t>
            </w:r>
          </w:p>
        </w:tc>
      </w:tr>
      <w:tr w:rsidR="006A5972" w:rsidRPr="002C7429" w14:paraId="3646B9E4" w14:textId="77777777" w:rsidTr="000D6C86">
        <w:trPr>
          <w:trHeight w:val="275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276AA" w14:textId="38D81F67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Corpus Christi (Fronleichnam)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3C3C" w14:textId="31794577" w:rsidR="006A5972" w:rsidRPr="00B67D0E" w:rsidRDefault="001C35BC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04.06.2026</w:t>
            </w:r>
            <w:r w:rsidR="006A5972"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(60 days after Easter, only in some regions)</w:t>
            </w:r>
          </w:p>
        </w:tc>
      </w:tr>
      <w:tr w:rsidR="006A5972" w:rsidRPr="006A5972" w14:paraId="6C47D201" w14:textId="77777777" w:rsidTr="000D6C86">
        <w:trPr>
          <w:trHeight w:val="258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2F7A" w14:textId="76E3A75F" w:rsidR="006A5972" w:rsidRPr="00B67D0E" w:rsidRDefault="006A5972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Assumption</w:t>
            </w:r>
            <w:proofErr w:type="spellEnd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 xml:space="preserve"> Day (Mariä Himmelfahrt)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83861" w14:textId="46AD07CA" w:rsidR="006A5972" w:rsidRPr="00B67D0E" w:rsidRDefault="001C35BC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15.08.2026</w:t>
            </w:r>
          </w:p>
        </w:tc>
      </w:tr>
      <w:tr w:rsidR="000D6C86" w:rsidRPr="000D6C86" w14:paraId="106F610A" w14:textId="77777777" w:rsidTr="000D6C86">
        <w:trPr>
          <w:trHeight w:val="258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0585E" w14:textId="142A508C" w:rsidR="000D6C86" w:rsidRPr="00B67D0E" w:rsidRDefault="000D6C86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All Saints’ Day (Allerheiligentag)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AC61F" w14:textId="32FE6F8B" w:rsidR="000D6C86" w:rsidRPr="00B67D0E" w:rsidRDefault="000D6C86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01.11.2026</w:t>
            </w:r>
          </w:p>
        </w:tc>
      </w:tr>
      <w:tr w:rsidR="000D6C86" w:rsidRPr="006A5972" w14:paraId="47063C76" w14:textId="77777777" w:rsidTr="000D6C86">
        <w:trPr>
          <w:trHeight w:val="258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84F1" w14:textId="7925738E" w:rsidR="000D6C86" w:rsidRPr="00B67D0E" w:rsidRDefault="000D6C86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Immaculate</w:t>
            </w:r>
            <w:proofErr w:type="spellEnd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Conception</w:t>
            </w:r>
            <w:proofErr w:type="spellEnd"/>
            <w:r w:rsidRPr="00B67D0E">
              <w:rPr>
                <w:rFonts w:asciiTheme="minorHAnsi" w:hAnsiTheme="minorHAnsi" w:cstheme="minorHAnsi"/>
                <w:sz w:val="18"/>
                <w:szCs w:val="18"/>
              </w:rPr>
              <w:t xml:space="preserve"> (Mariä Empfängnis)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CFE5" w14:textId="46F2A3CF" w:rsidR="000D6C86" w:rsidRPr="00B67D0E" w:rsidRDefault="007C1306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08.12.2026</w:t>
            </w:r>
          </w:p>
        </w:tc>
      </w:tr>
      <w:tr w:rsidR="000D6C86" w:rsidRPr="006A5972" w14:paraId="4DCEF6EB" w14:textId="77777777" w:rsidTr="000D6C86">
        <w:trPr>
          <w:trHeight w:val="258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A6484" w14:textId="0E057516" w:rsidR="000D6C86" w:rsidRPr="00B67D0E" w:rsidRDefault="000D6C86" w:rsidP="006A5972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</w:rPr>
              <w:t>Christmas Day (1. Weihnachtstag)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FA24" w14:textId="406F2898" w:rsidR="000D6C86" w:rsidRPr="00B67D0E" w:rsidRDefault="007C1306" w:rsidP="006A5972">
            <w:pPr>
              <w:ind w:left="25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67D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25.12.2026</w:t>
            </w:r>
          </w:p>
        </w:tc>
      </w:tr>
    </w:tbl>
    <w:p w14:paraId="150BBE84" w14:textId="77777777" w:rsidR="00AF0BDF" w:rsidRDefault="00AF0BDF" w:rsidP="00AF0BDF">
      <w:pPr>
        <w:textAlignment w:val="baseline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51F0649E" w14:textId="77777777" w:rsidR="00090E4B" w:rsidRPr="00090E4B" w:rsidRDefault="00090E4B" w:rsidP="1192FBEF">
      <w:pPr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1192FBEF">
        <w:rPr>
          <w:rFonts w:ascii="Arial" w:hAnsi="Arial" w:cs="Arial"/>
          <w:b/>
          <w:bCs/>
          <w:sz w:val="16"/>
          <w:szCs w:val="16"/>
          <w:u w:val="single"/>
          <w:lang w:val="en-GB"/>
        </w:rPr>
        <w:t>Footnotes:</w:t>
      </w:r>
      <w:r w:rsidRPr="1192FBEF">
        <w:rPr>
          <w:rFonts w:ascii="Arial" w:hAnsi="Arial" w:cs="Arial"/>
          <w:sz w:val="16"/>
          <w:szCs w:val="16"/>
          <w:lang w:val="en-US"/>
        </w:rPr>
        <w:t> </w:t>
      </w:r>
    </w:p>
    <w:p w14:paraId="09AF38FC" w14:textId="77777777" w:rsidR="00090E4B" w:rsidRPr="00090E4B" w:rsidRDefault="00090E4B" w:rsidP="1192FBEF">
      <w:pPr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1192FBEF">
        <w:rPr>
          <w:rFonts w:ascii="Arial" w:hAnsi="Arial" w:cs="Arial"/>
          <w:sz w:val="16"/>
          <w:szCs w:val="16"/>
          <w:lang w:val="en-US"/>
        </w:rPr>
        <w:t> </w:t>
      </w:r>
    </w:p>
    <w:p w14:paraId="3394BB9F" w14:textId="21712A84" w:rsidR="00090E4B" w:rsidRPr="00090E4B" w:rsidRDefault="00090E4B" w:rsidP="1192FBEF">
      <w:pPr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1192FBEF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1</w:t>
      </w:r>
      <w:r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 The beginning of courses can start </w:t>
      </w:r>
      <w:proofErr w:type="gramStart"/>
      <w:r w:rsidRPr="1192FBEF">
        <w:rPr>
          <w:rFonts w:ascii="Arial" w:hAnsi="Arial" w:cs="Arial"/>
          <w:b/>
          <w:bCs/>
          <w:sz w:val="16"/>
          <w:szCs w:val="16"/>
          <w:lang w:val="en-GB"/>
        </w:rPr>
        <w:t>at</w:t>
      </w:r>
      <w:r w:rsidR="4115BA6B"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1192FBEF">
        <w:rPr>
          <w:rFonts w:ascii="Arial" w:hAnsi="Arial" w:cs="Arial"/>
          <w:b/>
          <w:bCs/>
          <w:sz w:val="16"/>
          <w:szCs w:val="16"/>
          <w:lang w:val="en-GB"/>
        </w:rPr>
        <w:t>a later date</w:t>
      </w:r>
      <w:proofErr w:type="gramEnd"/>
      <w:r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 depending on the degree programme and will be announced by the degree programme. </w:t>
      </w:r>
      <w:r w:rsidRPr="1192FBEF">
        <w:rPr>
          <w:rFonts w:ascii="Arial" w:hAnsi="Arial" w:cs="Arial"/>
          <w:sz w:val="16"/>
          <w:szCs w:val="16"/>
          <w:lang w:val="en-US"/>
        </w:rPr>
        <w:t> </w:t>
      </w:r>
      <w:r w:rsidRPr="006D474E">
        <w:rPr>
          <w:lang w:val="en-GB"/>
        </w:rPr>
        <w:br/>
      </w:r>
      <w:r w:rsidRPr="1192FBEF">
        <w:rPr>
          <w:rFonts w:ascii="Arial" w:hAnsi="Arial" w:cs="Arial"/>
          <w:sz w:val="16"/>
          <w:szCs w:val="16"/>
          <w:lang w:val="en-US"/>
        </w:rPr>
        <w:t> </w:t>
      </w:r>
      <w:r w:rsidRPr="006D474E">
        <w:rPr>
          <w:lang w:val="en-GB"/>
        </w:rPr>
        <w:br/>
      </w:r>
      <w:r w:rsidRPr="1192FBEF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 xml:space="preserve">2 </w:t>
      </w:r>
      <w:r w:rsidRPr="1192FBEF">
        <w:rPr>
          <w:rFonts w:ascii="Arial" w:hAnsi="Arial" w:cs="Arial"/>
          <w:b/>
          <w:bCs/>
          <w:sz w:val="16"/>
          <w:szCs w:val="16"/>
          <w:lang w:val="en-GB"/>
        </w:rPr>
        <w:t>During breaks, teaching does not take place except f</w:t>
      </w:r>
      <w:r w:rsidR="007B6DE7" w:rsidRPr="1192FBEF">
        <w:rPr>
          <w:rFonts w:ascii="Arial" w:hAnsi="Arial" w:cs="Arial"/>
          <w:b/>
          <w:bCs/>
          <w:sz w:val="16"/>
          <w:szCs w:val="16"/>
          <w:lang w:val="en-GB"/>
        </w:rPr>
        <w:t>or</w:t>
      </w:r>
      <w:r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 written examinations</w:t>
      </w:r>
      <w:r w:rsidR="2138B8FD"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, </w:t>
      </w:r>
      <w:r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re-takes, submission dates, internships. Exception: with part-time degree programmes, instructions are permitted until 5.45 pm during the semester break, the </w:t>
      </w:r>
      <w:r w:rsidR="33A18640" w:rsidRPr="1192FBEF">
        <w:rPr>
          <w:rFonts w:ascii="Arial" w:hAnsi="Arial" w:cs="Arial"/>
          <w:b/>
          <w:bCs/>
          <w:sz w:val="16"/>
          <w:szCs w:val="16"/>
          <w:lang w:val="en-GB"/>
        </w:rPr>
        <w:t>Christmas</w:t>
      </w:r>
      <w:r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 break until, Easter break and until </w:t>
      </w:r>
      <w:r w:rsidR="33A18640" w:rsidRPr="1192FBEF">
        <w:rPr>
          <w:rFonts w:ascii="Arial" w:hAnsi="Arial" w:cs="Arial"/>
          <w:b/>
          <w:bCs/>
          <w:sz w:val="16"/>
          <w:szCs w:val="16"/>
          <w:lang w:val="en-GB"/>
        </w:rPr>
        <w:t>Mid-July</w:t>
      </w:r>
      <w:r w:rsidRPr="1192FBEF">
        <w:rPr>
          <w:rFonts w:ascii="Arial" w:hAnsi="Arial" w:cs="Arial"/>
          <w:sz w:val="16"/>
          <w:szCs w:val="16"/>
          <w:lang w:val="en-US"/>
        </w:rPr>
        <w:t> </w:t>
      </w:r>
    </w:p>
    <w:p w14:paraId="658463FB" w14:textId="77777777" w:rsidR="00090E4B" w:rsidRPr="00090E4B" w:rsidRDefault="00090E4B" w:rsidP="1192FBEF">
      <w:pPr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1192FBEF">
        <w:rPr>
          <w:rFonts w:ascii="Arial" w:hAnsi="Arial" w:cs="Arial"/>
          <w:sz w:val="16"/>
          <w:szCs w:val="16"/>
          <w:lang w:val="en-US"/>
        </w:rPr>
        <w:lastRenderedPageBreak/>
        <w:t> </w:t>
      </w:r>
      <w:r w:rsidRPr="006D474E">
        <w:rPr>
          <w:lang w:val="en-GB"/>
        </w:rPr>
        <w:br/>
      </w:r>
      <w:r w:rsidRPr="1192FBEF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3</w:t>
      </w:r>
      <w:r w:rsidRPr="1192FBEF">
        <w:rPr>
          <w:rFonts w:ascii="Arial" w:hAnsi="Arial" w:cs="Arial"/>
          <w:b/>
          <w:bCs/>
          <w:sz w:val="16"/>
          <w:szCs w:val="16"/>
          <w:lang w:val="en-GB"/>
        </w:rPr>
        <w:t xml:space="preserve"> Courses can terminate at an earlier date depending on the degree programme and will be announced by the degree programme. Exceptions: for degree programmes in the field of health studies (BMA-B, ETH-B, GUK-B, HEB-B, OTK-B, PTH-B, RAT-B) the end of the courses can be extended to the end of July. </w:t>
      </w:r>
      <w:r w:rsidRPr="1192FBEF">
        <w:rPr>
          <w:rFonts w:ascii="Arial" w:hAnsi="Arial" w:cs="Arial"/>
          <w:sz w:val="16"/>
          <w:szCs w:val="16"/>
          <w:lang w:val="en-US"/>
        </w:rPr>
        <w:t> </w:t>
      </w:r>
    </w:p>
    <w:p w14:paraId="15AA318D" w14:textId="77777777" w:rsidR="00090E4B" w:rsidRPr="00090E4B" w:rsidRDefault="00090E4B" w:rsidP="1192FBEF">
      <w:pPr>
        <w:textAlignment w:val="baseline"/>
        <w:rPr>
          <w:rFonts w:ascii="Segoe UI" w:hAnsi="Segoe UI" w:cs="Segoe UI"/>
          <w:sz w:val="16"/>
          <w:szCs w:val="16"/>
          <w:lang w:val="en-US"/>
        </w:rPr>
      </w:pPr>
      <w:r w:rsidRPr="1192FBEF">
        <w:rPr>
          <w:rFonts w:ascii="Arial" w:hAnsi="Arial" w:cs="Arial"/>
          <w:sz w:val="16"/>
          <w:szCs w:val="16"/>
          <w:lang w:val="en-US"/>
        </w:rPr>
        <w:t> </w:t>
      </w:r>
    </w:p>
    <w:p w14:paraId="0562CB0E" w14:textId="5C341823" w:rsidR="007B767E" w:rsidRPr="00090E4B" w:rsidRDefault="00090E4B" w:rsidP="5CA2A64D">
      <w:pPr>
        <w:rPr>
          <w:rFonts w:ascii="Arial" w:hAnsi="Arial" w:cs="Arial"/>
          <w:sz w:val="16"/>
          <w:szCs w:val="16"/>
        </w:rPr>
      </w:pPr>
      <w:r w:rsidRPr="5CA2A64D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 xml:space="preserve">4 </w:t>
      </w:r>
      <w:r w:rsidRPr="5CA2A64D">
        <w:rPr>
          <w:rFonts w:ascii="Arial" w:hAnsi="Arial" w:cs="Arial"/>
          <w:b/>
          <w:bCs/>
          <w:sz w:val="16"/>
          <w:szCs w:val="16"/>
          <w:lang w:val="en-GB"/>
        </w:rPr>
        <w:t>During holidays there are no regular classes although written exams, re-takes or internships may take place. Students may also be requested to hand in assignments.</w:t>
      </w:r>
      <w:r w:rsidRPr="5CA2A64D">
        <w:rPr>
          <w:rFonts w:ascii="Arial" w:hAnsi="Arial" w:cs="Arial"/>
          <w:sz w:val="16"/>
          <w:szCs w:val="16"/>
        </w:rPr>
        <w:t> </w:t>
      </w:r>
    </w:p>
    <w:sectPr w:rsidR="007B767E" w:rsidRPr="00090E4B" w:rsidSect="003B673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680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17BA" w14:textId="77777777" w:rsidR="00391830" w:rsidRDefault="00391830" w:rsidP="003016D0">
      <w:r>
        <w:separator/>
      </w:r>
    </w:p>
  </w:endnote>
  <w:endnote w:type="continuationSeparator" w:id="0">
    <w:p w14:paraId="594EF0DA" w14:textId="77777777" w:rsidR="00391830" w:rsidRDefault="00391830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ECDA" w14:textId="77777777" w:rsidR="00590EBA" w:rsidRPr="00590EBA" w:rsidRDefault="00590EBA" w:rsidP="003016D0">
    <w:pPr>
      <w:pStyle w:val="Header"/>
    </w:pPr>
    <w:r w:rsidRPr="0059166C">
      <w:rPr>
        <w:szCs w:val="28"/>
      </w:rPr>
      <w:fldChar w:fldCharType="begin"/>
    </w:r>
    <w:r w:rsidRPr="0059166C">
      <w:rPr>
        <w:szCs w:val="28"/>
      </w:rPr>
      <w:instrText>PAGE   \* MERGEFORMAT</w:instrText>
    </w:r>
    <w:r w:rsidRPr="0059166C">
      <w:rPr>
        <w:szCs w:val="28"/>
      </w:rPr>
      <w:fldChar w:fldCharType="separate"/>
    </w:r>
    <w:r w:rsidR="001320F1">
      <w:rPr>
        <w:noProof/>
        <w:szCs w:val="28"/>
      </w:rPr>
      <w:t>2</w:t>
    </w:r>
    <w:r w:rsidRPr="0059166C">
      <w:rPr>
        <w:szCs w:val="28"/>
      </w:rPr>
      <w:fldChar w:fldCharType="end"/>
    </w:r>
    <w:r w:rsidRPr="0059166C">
      <w:t xml:space="preserve"> / </w:t>
    </w:r>
    <w:r w:rsidR="00426493">
      <w:rPr>
        <w:noProof/>
      </w:rPr>
      <w:fldChar w:fldCharType="begin"/>
    </w:r>
    <w:r w:rsidR="00426493">
      <w:rPr>
        <w:noProof/>
      </w:rPr>
      <w:instrText xml:space="preserve"> NUMPAGES  \* MERGEFORMAT </w:instrText>
    </w:r>
    <w:r w:rsidR="00426493">
      <w:rPr>
        <w:noProof/>
      </w:rPr>
      <w:fldChar w:fldCharType="separate"/>
    </w:r>
    <w:r w:rsidR="005D1B39">
      <w:rPr>
        <w:noProof/>
      </w:rPr>
      <w:t>2</w:t>
    </w:r>
    <w:r w:rsidR="0042649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4560" w14:textId="77777777" w:rsidR="0059166C" w:rsidRPr="003016D0" w:rsidRDefault="003016D0" w:rsidP="003016D0">
    <w:pPr>
      <w:pStyle w:val="Footer"/>
    </w:pPr>
    <w:r w:rsidRPr="003016D0">
      <w:tab/>
    </w:r>
    <w:r w:rsidRPr="003016D0">
      <w:fldChar w:fldCharType="begin"/>
    </w:r>
    <w:r w:rsidRPr="003016D0">
      <w:instrText xml:space="preserve"> PAGE   \* MERGEFORMAT </w:instrText>
    </w:r>
    <w:r w:rsidRPr="003016D0">
      <w:fldChar w:fldCharType="separate"/>
    </w:r>
    <w:r w:rsidR="00E157F6">
      <w:t>2</w:t>
    </w:r>
    <w:r w:rsidRPr="003016D0">
      <w:fldChar w:fldCharType="end"/>
    </w:r>
    <w:r w:rsidRPr="003016D0">
      <w:t xml:space="preserve"> | </w:t>
    </w:r>
    <w:r w:rsidRPr="003016D0">
      <w:fldChar w:fldCharType="begin"/>
    </w:r>
    <w:r w:rsidRPr="003016D0">
      <w:instrText xml:space="preserve"> NUMPAGES  </w:instrText>
    </w:r>
    <w:r w:rsidRPr="003016D0">
      <w:fldChar w:fldCharType="separate"/>
    </w:r>
    <w:r w:rsidR="00E157F6">
      <w:t>2</w:t>
    </w:r>
    <w:r w:rsidRPr="003016D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96D2" w14:textId="77777777" w:rsidR="002315A9" w:rsidRPr="00A617D5" w:rsidRDefault="002315A9" w:rsidP="00301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5476" w14:textId="77777777" w:rsidR="00391830" w:rsidRDefault="00391830" w:rsidP="003016D0">
      <w:r>
        <w:separator/>
      </w:r>
    </w:p>
  </w:footnote>
  <w:footnote w:type="continuationSeparator" w:id="0">
    <w:p w14:paraId="10FE1352" w14:textId="77777777" w:rsidR="00391830" w:rsidRDefault="00391830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192FBEF" w14:paraId="1F88D90C" w14:textId="77777777" w:rsidTr="1192FBEF">
      <w:trPr>
        <w:trHeight w:val="300"/>
      </w:trPr>
      <w:tc>
        <w:tcPr>
          <w:tcW w:w="3020" w:type="dxa"/>
        </w:tcPr>
        <w:p w14:paraId="76E698AF" w14:textId="1F94B522" w:rsidR="1192FBEF" w:rsidRDefault="1192FBEF" w:rsidP="1192FBEF">
          <w:pPr>
            <w:pStyle w:val="Header"/>
            <w:ind w:left="-115"/>
          </w:pPr>
        </w:p>
      </w:tc>
      <w:tc>
        <w:tcPr>
          <w:tcW w:w="3020" w:type="dxa"/>
        </w:tcPr>
        <w:p w14:paraId="504BD4AD" w14:textId="52597B37" w:rsidR="1192FBEF" w:rsidRDefault="1192FBEF" w:rsidP="1192FBEF">
          <w:pPr>
            <w:pStyle w:val="Header"/>
            <w:jc w:val="center"/>
          </w:pPr>
        </w:p>
      </w:tc>
      <w:tc>
        <w:tcPr>
          <w:tcW w:w="3020" w:type="dxa"/>
        </w:tcPr>
        <w:p w14:paraId="3B0C794B" w14:textId="4B6C9779" w:rsidR="1192FBEF" w:rsidRDefault="1192FBEF" w:rsidP="1192FBEF">
          <w:pPr>
            <w:pStyle w:val="Header"/>
            <w:ind w:right="-115"/>
            <w:jc w:val="right"/>
          </w:pPr>
        </w:p>
      </w:tc>
    </w:tr>
  </w:tbl>
  <w:p w14:paraId="7D8676BD" w14:textId="64FE34E2" w:rsidR="1192FBEF" w:rsidRDefault="1192FBEF" w:rsidP="1192F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A6E1" w14:textId="77777777" w:rsidR="00A617D5" w:rsidRDefault="00E44BA7" w:rsidP="003016D0">
    <w:pPr>
      <w:pStyle w:val="Head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1FC54378" wp14:editId="077777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4" cy="1637665"/>
          <wp:effectExtent l="0" t="0" r="3175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S Dachmarke_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63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0B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2A1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E8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AD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26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740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C094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1A63A8"/>
    <w:lvl w:ilvl="0">
      <w:start w:val="1"/>
      <w:numFmt w:val="lowerRoman"/>
      <w:pStyle w:val="List3"/>
      <w:lvlText w:val="%1."/>
      <w:lvlJc w:val="right"/>
      <w:pPr>
        <w:ind w:left="643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CF243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94E680"/>
    <w:lvl w:ilvl="0">
      <w:start w:val="1"/>
      <w:numFmt w:val="decimal"/>
      <w:pStyle w:val="List"/>
      <w:lvlText w:val="%1)"/>
      <w:lvlJc w:val="left"/>
      <w:pPr>
        <w:ind w:left="360" w:hanging="360"/>
      </w:pPr>
      <w:rPr>
        <w:rFonts w:hint="default"/>
        <w:color w:val="auto"/>
        <w:u w:color="706F6F"/>
      </w:rPr>
    </w:lvl>
  </w:abstractNum>
  <w:abstractNum w:abstractNumId="10" w15:restartNumberingAfterBreak="0">
    <w:nsid w:val="053E512C"/>
    <w:multiLevelType w:val="multilevel"/>
    <w:tmpl w:val="75888800"/>
    <w:styleLink w:val="ListeAufzhlungszeichen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Restart w:val="0"/>
      <w:pStyle w:val="ListBullet5"/>
      <w:lvlText w:val=""/>
      <w:lvlJc w:val="left"/>
      <w:pPr>
        <w:tabs>
          <w:tab w:val="num" w:pos="425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9AA6DD9"/>
    <w:multiLevelType w:val="hybridMultilevel"/>
    <w:tmpl w:val="2EB6828C"/>
    <w:lvl w:ilvl="0" w:tplc="BA6C6BAA">
      <w:start w:val="1"/>
      <w:numFmt w:val="lowerLetter"/>
      <w:pStyle w:val="List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B77E7"/>
    <w:multiLevelType w:val="hybridMultilevel"/>
    <w:tmpl w:val="D79C3B98"/>
    <w:lvl w:ilvl="0" w:tplc="2F3EC7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706F6F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1E04B7"/>
    <w:multiLevelType w:val="hybridMultilevel"/>
    <w:tmpl w:val="87DEC5D4"/>
    <w:lvl w:ilvl="0" w:tplc="811A614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4A6F"/>
    <w:multiLevelType w:val="multilevel"/>
    <w:tmpl w:val="D5D02488"/>
    <w:styleLink w:val="Aufzhlung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u w:color="706F6F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‒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28545229"/>
    <w:multiLevelType w:val="multilevel"/>
    <w:tmpl w:val="6FF2F176"/>
    <w:styleLink w:val="111111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6" w15:restartNumberingAfterBreak="0">
    <w:nsid w:val="2A454293"/>
    <w:multiLevelType w:val="multilevel"/>
    <w:tmpl w:val="F272C0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8474654"/>
    <w:multiLevelType w:val="multilevel"/>
    <w:tmpl w:val="6FF2F176"/>
    <w:numStyleLink w:val="111111"/>
  </w:abstractNum>
  <w:abstractNum w:abstractNumId="18" w15:restartNumberingAfterBreak="0">
    <w:nsid w:val="5700713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243300"/>
    <w:multiLevelType w:val="multilevel"/>
    <w:tmpl w:val="7DE2D938"/>
    <w:styleLink w:val="1ai"/>
    <w:lvl w:ilvl="0">
      <w:start w:val="1"/>
      <w:numFmt w:val="decimal"/>
      <w:pStyle w:val="ListNumb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0" w15:restartNumberingAfterBreak="0">
    <w:nsid w:val="7C9D5B01"/>
    <w:multiLevelType w:val="multilevel"/>
    <w:tmpl w:val="603436C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num w:numId="1" w16cid:durableId="1389298977">
    <w:abstractNumId w:val="9"/>
  </w:num>
  <w:num w:numId="2" w16cid:durableId="414088913">
    <w:abstractNumId w:val="7"/>
  </w:num>
  <w:num w:numId="3" w16cid:durableId="1604143019">
    <w:abstractNumId w:val="11"/>
  </w:num>
  <w:num w:numId="4" w16cid:durableId="112410394">
    <w:abstractNumId w:val="12"/>
  </w:num>
  <w:num w:numId="5" w16cid:durableId="2089113834">
    <w:abstractNumId w:val="13"/>
  </w:num>
  <w:num w:numId="6" w16cid:durableId="1504778102">
    <w:abstractNumId w:val="18"/>
  </w:num>
  <w:num w:numId="7" w16cid:durableId="257560724">
    <w:abstractNumId w:val="14"/>
  </w:num>
  <w:num w:numId="8" w16cid:durableId="669018780">
    <w:abstractNumId w:val="6"/>
  </w:num>
  <w:num w:numId="9" w16cid:durableId="1209758375">
    <w:abstractNumId w:val="5"/>
  </w:num>
  <w:num w:numId="10" w16cid:durableId="394473874">
    <w:abstractNumId w:val="4"/>
  </w:num>
  <w:num w:numId="11" w16cid:durableId="1758135977">
    <w:abstractNumId w:val="19"/>
  </w:num>
  <w:num w:numId="12" w16cid:durableId="1087579301">
    <w:abstractNumId w:val="8"/>
  </w:num>
  <w:num w:numId="13" w16cid:durableId="1702590270">
    <w:abstractNumId w:val="3"/>
  </w:num>
  <w:num w:numId="14" w16cid:durableId="1891526782">
    <w:abstractNumId w:val="2"/>
  </w:num>
  <w:num w:numId="15" w16cid:durableId="2025671808">
    <w:abstractNumId w:val="1"/>
  </w:num>
  <w:num w:numId="16" w16cid:durableId="1511287243">
    <w:abstractNumId w:val="0"/>
  </w:num>
  <w:num w:numId="17" w16cid:durableId="914171387">
    <w:abstractNumId w:val="16"/>
  </w:num>
  <w:num w:numId="18" w16cid:durableId="990980262">
    <w:abstractNumId w:val="15"/>
  </w:num>
  <w:num w:numId="19" w16cid:durableId="162622812">
    <w:abstractNumId w:val="17"/>
  </w:num>
  <w:num w:numId="20" w16cid:durableId="1698775935">
    <w:abstractNumId w:val="20"/>
  </w:num>
  <w:num w:numId="21" w16cid:durableId="954562565">
    <w:abstractNumId w:val="10"/>
  </w:num>
  <w:num w:numId="22" w16cid:durableId="1322660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16"/>
    <w:rsid w:val="0000291D"/>
    <w:rsid w:val="0000436D"/>
    <w:rsid w:val="0000699E"/>
    <w:rsid w:val="00017FB0"/>
    <w:rsid w:val="00032ACF"/>
    <w:rsid w:val="00045282"/>
    <w:rsid w:val="00047DD6"/>
    <w:rsid w:val="000742BC"/>
    <w:rsid w:val="00087F61"/>
    <w:rsid w:val="00090169"/>
    <w:rsid w:val="00090E4B"/>
    <w:rsid w:val="000A510A"/>
    <w:rsid w:val="000B77D6"/>
    <w:rsid w:val="000C2E92"/>
    <w:rsid w:val="000C5F18"/>
    <w:rsid w:val="000D6C86"/>
    <w:rsid w:val="000F1C27"/>
    <w:rsid w:val="000F4D68"/>
    <w:rsid w:val="001320F1"/>
    <w:rsid w:val="00134603"/>
    <w:rsid w:val="001527A4"/>
    <w:rsid w:val="00156F4E"/>
    <w:rsid w:val="001771D1"/>
    <w:rsid w:val="001936C8"/>
    <w:rsid w:val="001A29A4"/>
    <w:rsid w:val="001A7A1A"/>
    <w:rsid w:val="001C35BC"/>
    <w:rsid w:val="001C4BFB"/>
    <w:rsid w:val="001D17E5"/>
    <w:rsid w:val="001F38E5"/>
    <w:rsid w:val="00205777"/>
    <w:rsid w:val="002140C6"/>
    <w:rsid w:val="00227218"/>
    <w:rsid w:val="002315A9"/>
    <w:rsid w:val="0023265D"/>
    <w:rsid w:val="00241B52"/>
    <w:rsid w:val="00245B8A"/>
    <w:rsid w:val="00246ED5"/>
    <w:rsid w:val="002616C2"/>
    <w:rsid w:val="00261C64"/>
    <w:rsid w:val="00274252"/>
    <w:rsid w:val="00294D16"/>
    <w:rsid w:val="002955B9"/>
    <w:rsid w:val="002A5430"/>
    <w:rsid w:val="002A56D5"/>
    <w:rsid w:val="002B3928"/>
    <w:rsid w:val="002C3CD6"/>
    <w:rsid w:val="002C53C6"/>
    <w:rsid w:val="002C6716"/>
    <w:rsid w:val="002C7429"/>
    <w:rsid w:val="002F062B"/>
    <w:rsid w:val="002F0E9A"/>
    <w:rsid w:val="003016D0"/>
    <w:rsid w:val="00302510"/>
    <w:rsid w:val="003159F3"/>
    <w:rsid w:val="00352562"/>
    <w:rsid w:val="0035338F"/>
    <w:rsid w:val="00356D02"/>
    <w:rsid w:val="00365C15"/>
    <w:rsid w:val="00390A12"/>
    <w:rsid w:val="00391830"/>
    <w:rsid w:val="003B6733"/>
    <w:rsid w:val="003C5C6D"/>
    <w:rsid w:val="003E2AC3"/>
    <w:rsid w:val="0041600B"/>
    <w:rsid w:val="00417B32"/>
    <w:rsid w:val="00426493"/>
    <w:rsid w:val="00447A4F"/>
    <w:rsid w:val="0045482F"/>
    <w:rsid w:val="00461A7C"/>
    <w:rsid w:val="0046349D"/>
    <w:rsid w:val="0047414C"/>
    <w:rsid w:val="004A4097"/>
    <w:rsid w:val="004A6942"/>
    <w:rsid w:val="004D163B"/>
    <w:rsid w:val="004F214C"/>
    <w:rsid w:val="004F5D20"/>
    <w:rsid w:val="00504913"/>
    <w:rsid w:val="005259F9"/>
    <w:rsid w:val="00545016"/>
    <w:rsid w:val="00547212"/>
    <w:rsid w:val="00551B31"/>
    <w:rsid w:val="00552DEB"/>
    <w:rsid w:val="00586088"/>
    <w:rsid w:val="00590EBA"/>
    <w:rsid w:val="0059166C"/>
    <w:rsid w:val="00591834"/>
    <w:rsid w:val="005923DF"/>
    <w:rsid w:val="005A23B0"/>
    <w:rsid w:val="005B6F06"/>
    <w:rsid w:val="005C7CF6"/>
    <w:rsid w:val="005D1B39"/>
    <w:rsid w:val="005D5A4F"/>
    <w:rsid w:val="0061693B"/>
    <w:rsid w:val="0061768E"/>
    <w:rsid w:val="00620A53"/>
    <w:rsid w:val="00656FC6"/>
    <w:rsid w:val="00665732"/>
    <w:rsid w:val="00680B84"/>
    <w:rsid w:val="00684285"/>
    <w:rsid w:val="006A2A70"/>
    <w:rsid w:val="006A5972"/>
    <w:rsid w:val="006D474E"/>
    <w:rsid w:val="006F026F"/>
    <w:rsid w:val="006F2887"/>
    <w:rsid w:val="006F6FA2"/>
    <w:rsid w:val="00706EC7"/>
    <w:rsid w:val="00717B23"/>
    <w:rsid w:val="00717E0A"/>
    <w:rsid w:val="00723BCB"/>
    <w:rsid w:val="00732389"/>
    <w:rsid w:val="007661E7"/>
    <w:rsid w:val="00775436"/>
    <w:rsid w:val="00792670"/>
    <w:rsid w:val="0079433F"/>
    <w:rsid w:val="007B31C7"/>
    <w:rsid w:val="007B6DE7"/>
    <w:rsid w:val="007B767E"/>
    <w:rsid w:val="007C1306"/>
    <w:rsid w:val="007E2541"/>
    <w:rsid w:val="007E5161"/>
    <w:rsid w:val="007E6A86"/>
    <w:rsid w:val="007F0651"/>
    <w:rsid w:val="007F07AF"/>
    <w:rsid w:val="007F3069"/>
    <w:rsid w:val="0080742B"/>
    <w:rsid w:val="008259C3"/>
    <w:rsid w:val="0082614A"/>
    <w:rsid w:val="00840E00"/>
    <w:rsid w:val="00843CD4"/>
    <w:rsid w:val="00872406"/>
    <w:rsid w:val="008B2EC8"/>
    <w:rsid w:val="008B5EF7"/>
    <w:rsid w:val="008C1E80"/>
    <w:rsid w:val="008E5F82"/>
    <w:rsid w:val="008E6356"/>
    <w:rsid w:val="008E64FE"/>
    <w:rsid w:val="00920694"/>
    <w:rsid w:val="009414DA"/>
    <w:rsid w:val="00956B02"/>
    <w:rsid w:val="0095716D"/>
    <w:rsid w:val="0099382C"/>
    <w:rsid w:val="009B1B17"/>
    <w:rsid w:val="009E12A5"/>
    <w:rsid w:val="009E3123"/>
    <w:rsid w:val="009E616B"/>
    <w:rsid w:val="009E6DB8"/>
    <w:rsid w:val="00A27A1A"/>
    <w:rsid w:val="00A45132"/>
    <w:rsid w:val="00A617D5"/>
    <w:rsid w:val="00A634FD"/>
    <w:rsid w:val="00A64661"/>
    <w:rsid w:val="00A66AF1"/>
    <w:rsid w:val="00A70338"/>
    <w:rsid w:val="00AA04D1"/>
    <w:rsid w:val="00AC31F2"/>
    <w:rsid w:val="00AE3ADE"/>
    <w:rsid w:val="00AE4651"/>
    <w:rsid w:val="00AE6689"/>
    <w:rsid w:val="00AF0BDF"/>
    <w:rsid w:val="00AF6DBE"/>
    <w:rsid w:val="00B25FBE"/>
    <w:rsid w:val="00B51F07"/>
    <w:rsid w:val="00B534B8"/>
    <w:rsid w:val="00B53D9C"/>
    <w:rsid w:val="00B57AFD"/>
    <w:rsid w:val="00B6436B"/>
    <w:rsid w:val="00B64D16"/>
    <w:rsid w:val="00B669C0"/>
    <w:rsid w:val="00B67D0E"/>
    <w:rsid w:val="00B77423"/>
    <w:rsid w:val="00BA21EF"/>
    <w:rsid w:val="00BC181D"/>
    <w:rsid w:val="00BD4173"/>
    <w:rsid w:val="00BD7FA7"/>
    <w:rsid w:val="00BE1753"/>
    <w:rsid w:val="00BF21D5"/>
    <w:rsid w:val="00C04A4A"/>
    <w:rsid w:val="00C21EFE"/>
    <w:rsid w:val="00C35F03"/>
    <w:rsid w:val="00C43C6B"/>
    <w:rsid w:val="00C70AD9"/>
    <w:rsid w:val="00CA0018"/>
    <w:rsid w:val="00CC45A8"/>
    <w:rsid w:val="00CC56C5"/>
    <w:rsid w:val="00CD1B7C"/>
    <w:rsid w:val="00CF1B5A"/>
    <w:rsid w:val="00CF2439"/>
    <w:rsid w:val="00D056E4"/>
    <w:rsid w:val="00D060C3"/>
    <w:rsid w:val="00D238C5"/>
    <w:rsid w:val="00D317FC"/>
    <w:rsid w:val="00D44F55"/>
    <w:rsid w:val="00D570F3"/>
    <w:rsid w:val="00D61EDD"/>
    <w:rsid w:val="00D720C7"/>
    <w:rsid w:val="00D745F8"/>
    <w:rsid w:val="00D9741E"/>
    <w:rsid w:val="00DC078C"/>
    <w:rsid w:val="00DC1AEF"/>
    <w:rsid w:val="00E04E1F"/>
    <w:rsid w:val="00E157F6"/>
    <w:rsid w:val="00E15D33"/>
    <w:rsid w:val="00E174FD"/>
    <w:rsid w:val="00E201D2"/>
    <w:rsid w:val="00E27EAF"/>
    <w:rsid w:val="00E4467C"/>
    <w:rsid w:val="00E44BA7"/>
    <w:rsid w:val="00E5362C"/>
    <w:rsid w:val="00E5405C"/>
    <w:rsid w:val="00E664C3"/>
    <w:rsid w:val="00E70576"/>
    <w:rsid w:val="00E70D86"/>
    <w:rsid w:val="00E72A48"/>
    <w:rsid w:val="00E95146"/>
    <w:rsid w:val="00EA48A4"/>
    <w:rsid w:val="00EC089E"/>
    <w:rsid w:val="00EC3D34"/>
    <w:rsid w:val="00ED79A1"/>
    <w:rsid w:val="00F03560"/>
    <w:rsid w:val="00F11195"/>
    <w:rsid w:val="00F176E4"/>
    <w:rsid w:val="00F21C9C"/>
    <w:rsid w:val="00F265F8"/>
    <w:rsid w:val="00F33952"/>
    <w:rsid w:val="00F513B4"/>
    <w:rsid w:val="00F527A2"/>
    <w:rsid w:val="00F57321"/>
    <w:rsid w:val="00F74C6A"/>
    <w:rsid w:val="00FA77F2"/>
    <w:rsid w:val="00FC7447"/>
    <w:rsid w:val="00FE5793"/>
    <w:rsid w:val="01E8D849"/>
    <w:rsid w:val="035C053F"/>
    <w:rsid w:val="04B7E23A"/>
    <w:rsid w:val="0552A18C"/>
    <w:rsid w:val="099C8EA1"/>
    <w:rsid w:val="0A19CA4D"/>
    <w:rsid w:val="0ADC00F5"/>
    <w:rsid w:val="0B9D8866"/>
    <w:rsid w:val="0BC69D2C"/>
    <w:rsid w:val="0BF71CA0"/>
    <w:rsid w:val="0C16B802"/>
    <w:rsid w:val="0C66C671"/>
    <w:rsid w:val="0C77D156"/>
    <w:rsid w:val="0CBE4266"/>
    <w:rsid w:val="0D4FE4EA"/>
    <w:rsid w:val="0FE8F468"/>
    <w:rsid w:val="0FF910CB"/>
    <w:rsid w:val="1169C7AB"/>
    <w:rsid w:val="118E2391"/>
    <w:rsid w:val="1192FBEF"/>
    <w:rsid w:val="12E712DA"/>
    <w:rsid w:val="12F3F8D9"/>
    <w:rsid w:val="13AB8FA3"/>
    <w:rsid w:val="14B17454"/>
    <w:rsid w:val="14E602C9"/>
    <w:rsid w:val="152948A5"/>
    <w:rsid w:val="15CCD54D"/>
    <w:rsid w:val="16C9F40F"/>
    <w:rsid w:val="17A2CDB1"/>
    <w:rsid w:val="18CB05BA"/>
    <w:rsid w:val="1B16D10F"/>
    <w:rsid w:val="1B5205DB"/>
    <w:rsid w:val="1B92DB56"/>
    <w:rsid w:val="1C8AAC63"/>
    <w:rsid w:val="1D2C810C"/>
    <w:rsid w:val="1F4CB3D7"/>
    <w:rsid w:val="2138B8FD"/>
    <w:rsid w:val="21717BD7"/>
    <w:rsid w:val="241E23DB"/>
    <w:rsid w:val="248CD899"/>
    <w:rsid w:val="24B368EA"/>
    <w:rsid w:val="24CF89EE"/>
    <w:rsid w:val="263CC4EC"/>
    <w:rsid w:val="2920C39E"/>
    <w:rsid w:val="296035C3"/>
    <w:rsid w:val="2A603D15"/>
    <w:rsid w:val="2AB2E5C8"/>
    <w:rsid w:val="2B329BF4"/>
    <w:rsid w:val="2B3EC728"/>
    <w:rsid w:val="2B919EEF"/>
    <w:rsid w:val="2F0FC5DD"/>
    <w:rsid w:val="2F24E78B"/>
    <w:rsid w:val="2F74F226"/>
    <w:rsid w:val="308C0646"/>
    <w:rsid w:val="309B7BB0"/>
    <w:rsid w:val="3257221D"/>
    <w:rsid w:val="32ADA3B4"/>
    <w:rsid w:val="32BDF7AD"/>
    <w:rsid w:val="32EACC2D"/>
    <w:rsid w:val="33A18640"/>
    <w:rsid w:val="34217F46"/>
    <w:rsid w:val="349C00B9"/>
    <w:rsid w:val="35665357"/>
    <w:rsid w:val="378AFABC"/>
    <w:rsid w:val="397B79D3"/>
    <w:rsid w:val="3C4068BD"/>
    <w:rsid w:val="3C72EC7C"/>
    <w:rsid w:val="3E5A45C0"/>
    <w:rsid w:val="3E99E49A"/>
    <w:rsid w:val="3F83E237"/>
    <w:rsid w:val="3F8443D9"/>
    <w:rsid w:val="407E7360"/>
    <w:rsid w:val="41024243"/>
    <w:rsid w:val="4115BA6B"/>
    <w:rsid w:val="42337517"/>
    <w:rsid w:val="43E1B858"/>
    <w:rsid w:val="459F7F1A"/>
    <w:rsid w:val="45AFB03F"/>
    <w:rsid w:val="47437F7E"/>
    <w:rsid w:val="475C7925"/>
    <w:rsid w:val="47FB7B94"/>
    <w:rsid w:val="480EB75B"/>
    <w:rsid w:val="4A3E651A"/>
    <w:rsid w:val="4B3CA002"/>
    <w:rsid w:val="4B753863"/>
    <w:rsid w:val="4C6B9A25"/>
    <w:rsid w:val="4CB3F05F"/>
    <w:rsid w:val="4D7EE7AB"/>
    <w:rsid w:val="4E6BC7A5"/>
    <w:rsid w:val="4F2BEEED"/>
    <w:rsid w:val="518AAA3F"/>
    <w:rsid w:val="51A25DDA"/>
    <w:rsid w:val="51C611FB"/>
    <w:rsid w:val="554781DB"/>
    <w:rsid w:val="559464F4"/>
    <w:rsid w:val="57B1490B"/>
    <w:rsid w:val="57BE4A23"/>
    <w:rsid w:val="58BE3AB3"/>
    <w:rsid w:val="59FEC6F0"/>
    <w:rsid w:val="5B3602AA"/>
    <w:rsid w:val="5CA2A64D"/>
    <w:rsid w:val="5EEEA0A2"/>
    <w:rsid w:val="61440B3C"/>
    <w:rsid w:val="622DF269"/>
    <w:rsid w:val="6294DC9E"/>
    <w:rsid w:val="64318E82"/>
    <w:rsid w:val="6565932B"/>
    <w:rsid w:val="65CAE8FC"/>
    <w:rsid w:val="67668D5D"/>
    <w:rsid w:val="689D33ED"/>
    <w:rsid w:val="69025DBE"/>
    <w:rsid w:val="69EE4727"/>
    <w:rsid w:val="6A2384CE"/>
    <w:rsid w:val="6AD4D303"/>
    <w:rsid w:val="6B76E834"/>
    <w:rsid w:val="6B90073A"/>
    <w:rsid w:val="6BBBAC52"/>
    <w:rsid w:val="6D2E8AC1"/>
    <w:rsid w:val="6E9C5348"/>
    <w:rsid w:val="6EBDD10D"/>
    <w:rsid w:val="6EC54EB7"/>
    <w:rsid w:val="6ED0EF1E"/>
    <w:rsid w:val="6FF0CC37"/>
    <w:rsid w:val="7039845F"/>
    <w:rsid w:val="70FA544B"/>
    <w:rsid w:val="7400D29B"/>
    <w:rsid w:val="743D8881"/>
    <w:rsid w:val="76B3A1D2"/>
    <w:rsid w:val="77C92FFA"/>
    <w:rsid w:val="783C42DF"/>
    <w:rsid w:val="79206F0E"/>
    <w:rsid w:val="7997A084"/>
    <w:rsid w:val="79F00B84"/>
    <w:rsid w:val="7A1F5DF5"/>
    <w:rsid w:val="7E6B11A7"/>
    <w:rsid w:val="7F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A7693"/>
  <w14:defaultImageDpi w14:val="330"/>
  <w15:docId w15:val="{96F6BB87-0072-4A18-8831-7E4644C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before="120" w:line="2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4" w:unhideWhenUsed="1" w:qFormat="1"/>
    <w:lsdException w:name="List Bullet" w:semiHidden="1" w:uiPriority="3" w:unhideWhenUsed="1" w:qFormat="1"/>
    <w:lsdException w:name="List Number" w:semiHidden="1" w:uiPriority="3" w:qFormat="1"/>
    <w:lsdException w:name="List 2" w:uiPriority="4" w:unhideWhenUsed="1" w:qFormat="1"/>
    <w:lsdException w:name="List 3" w:uiPriority="4" w:unhideWhenUsed="1" w:qFormat="1"/>
    <w:lsdException w:name="List 4" w:semiHidden="1" w:unhideWhenUsed="1"/>
    <w:lsdException w:name="List 5" w:semiHidden="1" w:unhideWhenUsed="1"/>
    <w:lsdException w:name="List Bullet 2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/>
    <w:lsdException w:name="List Number 5" w:semiHidden="1" w:uiPriority="3" w:unhideWhenUsed="1"/>
    <w:lsdException w:name="Title" w:uiPriority="6" w:qFormat="1"/>
    <w:lsdException w:name="Closing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6" w:qFormat="1"/>
    <w:lsdException w:name="Salutation" w:semiHidden="1" w:unhideWhenUsed="1"/>
    <w:lsdException w:name="Date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16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Heading1">
    <w:name w:val="heading 1"/>
    <w:basedOn w:val="Normal"/>
    <w:next w:val="Normal"/>
    <w:link w:val="Heading1Char"/>
    <w:qFormat/>
    <w:rsid w:val="007B31C7"/>
    <w:pPr>
      <w:keepNext/>
      <w:keepLines/>
      <w:numPr>
        <w:numId w:val="19"/>
      </w:numPr>
      <w:spacing w:before="480" w:after="240"/>
      <w:outlineLvl w:val="0"/>
    </w:pPr>
    <w:rPr>
      <w:rFonts w:asciiTheme="majorHAnsi" w:eastAsia="Arial" w:hAnsiTheme="majorHAnsi" w:cstheme="majorBidi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016D0"/>
    <w:pPr>
      <w:numPr>
        <w:ilvl w:val="1"/>
      </w:numPr>
      <w:spacing w:before="360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3016D0"/>
    <w:pPr>
      <w:numPr>
        <w:ilvl w:val="2"/>
      </w:numPr>
      <w:spacing w:before="32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7B31C7"/>
    <w:pPr>
      <w:numPr>
        <w:ilvl w:val="3"/>
      </w:numPr>
      <w:spacing w:before="240" w:after="12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936C8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936C8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936C8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936C8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936C8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Aufzählungszeichen 1"/>
    <w:basedOn w:val="Normal"/>
    <w:uiPriority w:val="3"/>
    <w:qFormat/>
    <w:rsid w:val="0041600B"/>
    <w:pPr>
      <w:numPr>
        <w:numId w:val="21"/>
      </w:numPr>
      <w:tabs>
        <w:tab w:val="left" w:pos="284"/>
      </w:tabs>
    </w:pPr>
  </w:style>
  <w:style w:type="paragraph" w:styleId="Header">
    <w:name w:val="header"/>
    <w:basedOn w:val="Normal"/>
    <w:link w:val="HeaderChar"/>
    <w:uiPriority w:val="99"/>
    <w:semiHidden/>
    <w:rsid w:val="006F6F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AFD"/>
  </w:style>
  <w:style w:type="paragraph" w:styleId="Footer">
    <w:name w:val="footer"/>
    <w:basedOn w:val="Normal"/>
    <w:link w:val="FooterChar"/>
    <w:uiPriority w:val="99"/>
    <w:unhideWhenUsed/>
    <w:rsid w:val="00461A7C"/>
    <w:pPr>
      <w:tabs>
        <w:tab w:val="center" w:pos="5558"/>
      </w:tabs>
      <w:spacing w:before="240"/>
    </w:pPr>
    <w:rPr>
      <w:rFonts w:eastAsia="Calibri" w:cstheme="minorHAnsi"/>
      <w:noProof/>
      <w:color w:val="000000"/>
      <w:sz w:val="14"/>
      <w:szCs w:val="14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461A7C"/>
    <w:rPr>
      <w:rFonts w:eastAsia="Calibri" w:cstheme="minorHAnsi"/>
      <w:noProof/>
      <w:color w:val="000000"/>
      <w:sz w:val="14"/>
      <w:szCs w:val="14"/>
      <w:lang w:val="de-DE" w:eastAsia="de-AT"/>
    </w:rPr>
  </w:style>
  <w:style w:type="table" w:styleId="TableGrid">
    <w:name w:val="Table Grid"/>
    <w:basedOn w:val="TableNormal"/>
    <w:uiPriority w:val="59"/>
    <w:rsid w:val="00241B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In">
    <w:name w:val="EmpfängerIn"/>
    <w:basedOn w:val="Normal"/>
    <w:next w:val="Normal"/>
    <w:uiPriority w:val="99"/>
    <w:semiHidden/>
    <w:qFormat/>
    <w:rsid w:val="00461A7C"/>
    <w:pPr>
      <w:spacing w:line="264" w:lineRule="auto"/>
    </w:pPr>
    <w:rPr>
      <w:rFonts w:eastAsia="Arial"/>
      <w:color w:val="000000"/>
      <w:szCs w:val="22"/>
      <w:lang w:val="de-DE" w:eastAsia="de-DE"/>
    </w:rPr>
  </w:style>
  <w:style w:type="paragraph" w:styleId="Closing">
    <w:name w:val="Closing"/>
    <w:basedOn w:val="Normal"/>
    <w:next w:val="AbsenderIn"/>
    <w:link w:val="ClosingChar"/>
    <w:uiPriority w:val="99"/>
    <w:semiHidden/>
    <w:qFormat/>
    <w:rsid w:val="00461A7C"/>
    <w:pPr>
      <w:keepNext/>
      <w:keepLines/>
      <w:spacing w:before="600" w:after="560" w:line="300" w:lineRule="auto"/>
    </w:pPr>
    <w:rPr>
      <w:rFonts w:ascii="Arial" w:hAnsi="Arial" w:cs="Arial"/>
      <w:noProof/>
      <w:szCs w:val="21"/>
      <w:lang w:val="fr-FR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61A7C"/>
    <w:rPr>
      <w:rFonts w:ascii="Arial" w:hAnsi="Arial" w:cs="Arial"/>
      <w:noProof/>
      <w:szCs w:val="21"/>
      <w:lang w:val="fr-FR"/>
    </w:rPr>
  </w:style>
  <w:style w:type="paragraph" w:styleId="ListBullet2">
    <w:name w:val="List Bullet 2"/>
    <w:basedOn w:val="Normal"/>
    <w:uiPriority w:val="3"/>
    <w:qFormat/>
    <w:rsid w:val="00E4467C"/>
    <w:pPr>
      <w:numPr>
        <w:ilvl w:val="1"/>
        <w:numId w:val="21"/>
      </w:numPr>
      <w:tabs>
        <w:tab w:val="left" w:pos="567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7B31C7"/>
    <w:rPr>
      <w:rFonts w:asciiTheme="majorHAnsi" w:eastAsia="Arial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16D0"/>
    <w:rPr>
      <w:rFonts w:asciiTheme="majorHAnsi" w:eastAsia="Arial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16D0"/>
    <w:rPr>
      <w:rFonts w:asciiTheme="majorHAnsi" w:eastAsia="Arial" w:hAnsiTheme="majorHAnsi" w:cstheme="majorBidi"/>
      <w:b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B31C7"/>
    <w:rPr>
      <w:rFonts w:asciiTheme="majorHAnsi" w:eastAsiaTheme="majorEastAsia" w:hAnsiTheme="majorHAnsi" w:cstheme="majorBidi"/>
      <w:i/>
      <w:iCs/>
      <w:sz w:val="22"/>
      <w:szCs w:val="26"/>
    </w:rPr>
  </w:style>
  <w:style w:type="paragraph" w:styleId="List">
    <w:name w:val="List"/>
    <w:basedOn w:val="ListBullet"/>
    <w:uiPriority w:val="99"/>
    <w:semiHidden/>
    <w:qFormat/>
    <w:rsid w:val="00E4467C"/>
    <w:pPr>
      <w:numPr>
        <w:numId w:val="1"/>
      </w:numPr>
      <w:tabs>
        <w:tab w:val="left" w:pos="284"/>
      </w:tabs>
    </w:pPr>
    <w:rPr>
      <w:lang w:val="fr-FR"/>
    </w:rPr>
  </w:style>
  <w:style w:type="paragraph" w:styleId="List2">
    <w:name w:val="List 2"/>
    <w:basedOn w:val="ListBullet"/>
    <w:uiPriority w:val="99"/>
    <w:semiHidden/>
    <w:qFormat/>
    <w:rsid w:val="00E4467C"/>
    <w:pPr>
      <w:numPr>
        <w:numId w:val="3"/>
      </w:numPr>
      <w:tabs>
        <w:tab w:val="left" w:pos="284"/>
      </w:tabs>
    </w:pPr>
    <w:rPr>
      <w:lang w:val="fr-FR"/>
    </w:rPr>
  </w:style>
  <w:style w:type="paragraph" w:styleId="List3">
    <w:name w:val="List 3"/>
    <w:basedOn w:val="ListBullet2"/>
    <w:uiPriority w:val="99"/>
    <w:semiHidden/>
    <w:qFormat/>
    <w:rsid w:val="00E4467C"/>
    <w:pPr>
      <w:numPr>
        <w:numId w:val="2"/>
      </w:numPr>
      <w:tabs>
        <w:tab w:val="left" w:pos="1134"/>
      </w:tabs>
      <w:ind w:left="1120" w:hanging="280"/>
    </w:pPr>
    <w:rPr>
      <w:lang w:val="fr-FR"/>
    </w:rPr>
  </w:style>
  <w:style w:type="character" w:styleId="PageNumber">
    <w:name w:val="page number"/>
    <w:uiPriority w:val="99"/>
    <w:rsid w:val="0041600B"/>
    <w:rPr>
      <w:sz w:val="22"/>
    </w:rPr>
  </w:style>
  <w:style w:type="character" w:styleId="Hyperlink">
    <w:name w:val="Hyperlink"/>
    <w:basedOn w:val="DefaultParagraphFont"/>
    <w:rsid w:val="00461A7C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79A1"/>
    <w:rPr>
      <w:color w:val="808080"/>
    </w:rPr>
  </w:style>
  <w:style w:type="paragraph" w:customStyle="1" w:styleId="AbsenderIn">
    <w:name w:val="AbsenderIn"/>
    <w:basedOn w:val="Normal"/>
    <w:next w:val="Abteilung"/>
    <w:uiPriority w:val="99"/>
    <w:semiHidden/>
    <w:rsid w:val="000C5F18"/>
    <w:pPr>
      <w:keepNext/>
      <w:keepLines/>
    </w:pPr>
  </w:style>
  <w:style w:type="paragraph" w:customStyle="1" w:styleId="Abteilung">
    <w:name w:val="Abteilung"/>
    <w:basedOn w:val="Normal"/>
    <w:next w:val="Normal"/>
    <w:uiPriority w:val="99"/>
    <w:semiHidden/>
    <w:rsid w:val="000C5F18"/>
    <w:rPr>
      <w:sz w:val="16"/>
      <w:szCs w:val="16"/>
    </w:rPr>
  </w:style>
  <w:style w:type="paragraph" w:styleId="Caption">
    <w:name w:val="caption"/>
    <w:basedOn w:val="Normal"/>
    <w:next w:val="Normal"/>
    <w:uiPriority w:val="12"/>
    <w:qFormat/>
    <w:rsid w:val="00A634FD"/>
    <w:rPr>
      <w:i/>
      <w:iCs/>
      <w:sz w:val="18"/>
      <w:szCs w:val="18"/>
    </w:rPr>
  </w:style>
  <w:style w:type="paragraph" w:customStyle="1" w:styleId="Beilagen-Titel">
    <w:name w:val="Beilagen-Titel"/>
    <w:basedOn w:val="Normal"/>
    <w:next w:val="Beilagen"/>
    <w:uiPriority w:val="99"/>
    <w:semiHidden/>
    <w:qFormat/>
    <w:rsid w:val="009E3123"/>
    <w:pPr>
      <w:keepNext/>
      <w:keepLines/>
      <w:spacing w:before="800"/>
      <w:jc w:val="right"/>
    </w:pPr>
    <w:rPr>
      <w:sz w:val="18"/>
      <w:u w:val="single"/>
    </w:rPr>
  </w:style>
  <w:style w:type="paragraph" w:customStyle="1" w:styleId="Beilagen">
    <w:name w:val="Beilagen"/>
    <w:basedOn w:val="Beilagen-Titel"/>
    <w:next w:val="Closing"/>
    <w:uiPriority w:val="99"/>
    <w:semiHidden/>
    <w:rsid w:val="009E3123"/>
    <w:pPr>
      <w:keepNext w:val="0"/>
      <w:keepLines w:val="0"/>
      <w:spacing w:before="0"/>
    </w:pPr>
    <w:rPr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04E1F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semiHidden/>
    <w:qFormat/>
    <w:rsid w:val="0041600B"/>
    <w:pPr>
      <w:ind w:left="284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792670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6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67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67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461A7C"/>
    <w:pPr>
      <w:spacing w:before="240"/>
      <w:jc w:val="right"/>
    </w:pPr>
    <w:rPr>
      <w:color w:val="000000"/>
      <w:lang w:val="de-DE" w:eastAsia="de-DE"/>
    </w:rPr>
  </w:style>
  <w:style w:type="numbering" w:customStyle="1" w:styleId="Aufzhlung">
    <w:name w:val="Aufzählung"/>
    <w:basedOn w:val="NoList"/>
    <w:uiPriority w:val="99"/>
    <w:rsid w:val="0041600B"/>
    <w:pPr>
      <w:numPr>
        <w:numId w:val="7"/>
      </w:numPr>
    </w:pPr>
  </w:style>
  <w:style w:type="paragraph" w:styleId="ListBullet3">
    <w:name w:val="List Bullet 3"/>
    <w:basedOn w:val="Normal"/>
    <w:uiPriority w:val="3"/>
    <w:qFormat/>
    <w:rsid w:val="0041600B"/>
    <w:pPr>
      <w:numPr>
        <w:ilvl w:val="2"/>
        <w:numId w:val="21"/>
      </w:numPr>
      <w:contextualSpacing/>
    </w:pPr>
  </w:style>
  <w:style w:type="paragraph" w:styleId="ListBullet4">
    <w:name w:val="List Bullet 4"/>
    <w:basedOn w:val="Normal"/>
    <w:uiPriority w:val="3"/>
    <w:semiHidden/>
    <w:rsid w:val="0041600B"/>
    <w:pPr>
      <w:numPr>
        <w:ilvl w:val="3"/>
        <w:numId w:val="21"/>
      </w:numPr>
      <w:contextualSpacing/>
    </w:pPr>
  </w:style>
  <w:style w:type="paragraph" w:styleId="ListBullet5">
    <w:name w:val="List Bullet 5"/>
    <w:basedOn w:val="Normal"/>
    <w:uiPriority w:val="3"/>
    <w:semiHidden/>
    <w:rsid w:val="0041600B"/>
    <w:pPr>
      <w:numPr>
        <w:ilvl w:val="4"/>
        <w:numId w:val="21"/>
      </w:numPr>
      <w:contextualSpacing/>
    </w:pPr>
  </w:style>
  <w:style w:type="numbering" w:styleId="1ai">
    <w:name w:val="Outline List 1"/>
    <w:basedOn w:val="NoList"/>
    <w:uiPriority w:val="99"/>
    <w:semiHidden/>
    <w:unhideWhenUsed/>
    <w:rsid w:val="00E04E1F"/>
    <w:pPr>
      <w:numPr>
        <w:numId w:val="11"/>
      </w:numPr>
    </w:pPr>
  </w:style>
  <w:style w:type="paragraph" w:styleId="ListNumber">
    <w:name w:val="List Number"/>
    <w:aliases w:val="Nummerierung 1"/>
    <w:basedOn w:val="Normal"/>
    <w:uiPriority w:val="3"/>
    <w:qFormat/>
    <w:rsid w:val="00DC078C"/>
    <w:pPr>
      <w:numPr>
        <w:numId w:val="11"/>
      </w:numPr>
    </w:pPr>
  </w:style>
  <w:style w:type="paragraph" w:styleId="ListNumber2">
    <w:name w:val="List Number 2"/>
    <w:aliases w:val="Nummerierung 2"/>
    <w:basedOn w:val="Normal"/>
    <w:uiPriority w:val="3"/>
    <w:qFormat/>
    <w:rsid w:val="00DC078C"/>
    <w:pPr>
      <w:numPr>
        <w:ilvl w:val="1"/>
        <w:numId w:val="11"/>
      </w:numPr>
    </w:pPr>
  </w:style>
  <w:style w:type="paragraph" w:styleId="ListNumber3">
    <w:name w:val="List Number 3"/>
    <w:aliases w:val="Nummerierung 3"/>
    <w:basedOn w:val="Normal"/>
    <w:uiPriority w:val="3"/>
    <w:qFormat/>
    <w:rsid w:val="00DC078C"/>
    <w:pPr>
      <w:numPr>
        <w:ilvl w:val="2"/>
        <w:numId w:val="11"/>
      </w:numPr>
      <w:ind w:left="851"/>
    </w:pPr>
  </w:style>
  <w:style w:type="paragraph" w:styleId="ListNumber4">
    <w:name w:val="List Number 4"/>
    <w:aliases w:val="Nummerierung 4"/>
    <w:basedOn w:val="Normal"/>
    <w:uiPriority w:val="3"/>
    <w:semiHidden/>
    <w:rsid w:val="00DC078C"/>
    <w:pPr>
      <w:numPr>
        <w:ilvl w:val="3"/>
        <w:numId w:val="11"/>
      </w:numPr>
      <w:ind w:left="1135"/>
    </w:pPr>
  </w:style>
  <w:style w:type="paragraph" w:styleId="ListNumber5">
    <w:name w:val="List Number 5"/>
    <w:aliases w:val="Nummerierung 5"/>
    <w:basedOn w:val="Normal"/>
    <w:uiPriority w:val="3"/>
    <w:semiHidden/>
    <w:rsid w:val="00DC078C"/>
    <w:pPr>
      <w:numPr>
        <w:ilvl w:val="4"/>
        <w:numId w:val="11"/>
      </w:numPr>
      <w:ind w:left="1418"/>
    </w:pPr>
  </w:style>
  <w:style w:type="character" w:customStyle="1" w:styleId="DateChar">
    <w:name w:val="Date Char"/>
    <w:basedOn w:val="DefaultParagraphFont"/>
    <w:link w:val="Date"/>
    <w:uiPriority w:val="99"/>
    <w:semiHidden/>
    <w:rsid w:val="00461A7C"/>
    <w:rPr>
      <w:rFonts w:eastAsia="Times New Roman" w:cs="Times New Roman"/>
      <w:color w:val="000000"/>
      <w:lang w:val="de-DE" w:eastAsia="de-DE"/>
    </w:rPr>
  </w:style>
  <w:style w:type="character" w:styleId="Strong">
    <w:name w:val="Strong"/>
    <w:basedOn w:val="DefaultParagraphFont"/>
    <w:uiPriority w:val="22"/>
    <w:qFormat/>
    <w:rsid w:val="00461A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F6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Normal"/>
    <w:uiPriority w:val="99"/>
    <w:semiHidden/>
    <w:qFormat/>
    <w:rsid w:val="00156F4E"/>
    <w:rPr>
      <w:color w:val="000000"/>
      <w:lang w:val="de-DE" w:eastAsia="de-DE"/>
    </w:rPr>
  </w:style>
  <w:style w:type="paragraph" w:styleId="Title">
    <w:name w:val="Title"/>
    <w:basedOn w:val="Normal"/>
    <w:next w:val="Normal"/>
    <w:link w:val="TitleChar"/>
    <w:uiPriority w:val="19"/>
    <w:qFormat/>
    <w:rsid w:val="007B31C7"/>
    <w:pPr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64"/>
      <w:lang w:val="de-DE"/>
    </w:rPr>
  </w:style>
  <w:style w:type="character" w:customStyle="1" w:styleId="TitleChar">
    <w:name w:val="Title Char"/>
    <w:basedOn w:val="DefaultParagraphFont"/>
    <w:link w:val="Title"/>
    <w:uiPriority w:val="19"/>
    <w:rsid w:val="00B57AFD"/>
    <w:rPr>
      <w:rFonts w:asciiTheme="majorHAnsi" w:eastAsiaTheme="majorEastAsia" w:hAnsiTheme="majorHAnsi" w:cstheme="majorBidi"/>
      <w:spacing w:val="-10"/>
      <w:kern w:val="28"/>
      <w:sz w:val="64"/>
      <w:szCs w:val="64"/>
      <w:lang w:val="de-D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B767E"/>
    <w:pPr>
      <w:numPr>
        <w:ilvl w:val="1"/>
      </w:numPr>
      <w:spacing w:after="160"/>
    </w:pPr>
    <w:rPr>
      <w:rFonts w:eastAsiaTheme="minorEastAsia"/>
      <w:lang w:val="de-DE"/>
    </w:rPr>
  </w:style>
  <w:style w:type="character" w:customStyle="1" w:styleId="SubtitleChar">
    <w:name w:val="Subtitle Char"/>
    <w:basedOn w:val="DefaultParagraphFont"/>
    <w:link w:val="Subtitle"/>
    <w:uiPriority w:val="19"/>
    <w:rsid w:val="00B57AFD"/>
    <w:rPr>
      <w:rFonts w:eastAsiaTheme="minorEastAsia"/>
      <w:sz w:val="24"/>
      <w:lang w:val="de-DE"/>
    </w:rPr>
  </w:style>
  <w:style w:type="numbering" w:styleId="111111">
    <w:name w:val="Outline List 2"/>
    <w:aliases w:val="1. / 1.1. / 1.1.1."/>
    <w:basedOn w:val="NoList"/>
    <w:uiPriority w:val="99"/>
    <w:semiHidden/>
    <w:unhideWhenUsed/>
    <w:rsid w:val="001936C8"/>
    <w:pPr>
      <w:numPr>
        <w:numId w:val="18"/>
      </w:numPr>
    </w:pPr>
  </w:style>
  <w:style w:type="paragraph" w:styleId="NoSpacing">
    <w:name w:val="No Spacing"/>
    <w:basedOn w:val="Normal"/>
    <w:uiPriority w:val="1"/>
    <w:qFormat/>
    <w:rsid w:val="00FE5793"/>
  </w:style>
  <w:style w:type="paragraph" w:styleId="ListContinue">
    <w:name w:val="List Continue"/>
    <w:basedOn w:val="Normal"/>
    <w:uiPriority w:val="99"/>
    <w:semiHidden/>
    <w:unhideWhenUsed/>
    <w:rsid w:val="007F06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F0651"/>
    <w:pPr>
      <w:spacing w:after="120"/>
      <w:ind w:left="566"/>
      <w:contextualSpacing/>
    </w:pPr>
  </w:style>
  <w:style w:type="paragraph" w:customStyle="1" w:styleId="Zwischentitel">
    <w:name w:val="Zwischentitel"/>
    <w:basedOn w:val="Normal"/>
    <w:next w:val="Normal"/>
    <w:uiPriority w:val="10"/>
    <w:qFormat/>
    <w:rsid w:val="007B31C7"/>
    <w:pPr>
      <w:keepNext/>
      <w:keepLines/>
      <w:spacing w:before="360" w:after="240" w:line="260" w:lineRule="atLeast"/>
    </w:pPr>
    <w:rPr>
      <w:rFonts w:asciiTheme="majorHAnsi" w:hAnsiTheme="majorHAnsi" w:cs="Arial"/>
      <w:sz w:val="22"/>
      <w:szCs w:val="22"/>
      <w:lang w:val="de-DE"/>
    </w:rPr>
  </w:style>
  <w:style w:type="paragraph" w:styleId="FootnoteText">
    <w:name w:val="footnote text"/>
    <w:basedOn w:val="Normal"/>
    <w:link w:val="FootnoteTextChar"/>
    <w:uiPriority w:val="99"/>
    <w:unhideWhenUsed/>
    <w:rsid w:val="00461A7C"/>
    <w:pPr>
      <w:tabs>
        <w:tab w:val="left" w:pos="284"/>
      </w:tabs>
      <w:spacing w:line="140" w:lineRule="atLeast"/>
      <w:ind w:left="284" w:hanging="284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1A7C"/>
    <w:rPr>
      <w:rFonts w:eastAsia="Times New Roman" w:cs="Times New Roman"/>
      <w:sz w:val="14"/>
      <w:szCs w:val="14"/>
      <w:lang w:eastAsia="de-AT"/>
    </w:rPr>
  </w:style>
  <w:style w:type="character" w:styleId="FootnoteReference">
    <w:name w:val="footnote reference"/>
    <w:basedOn w:val="DefaultParagraphFont"/>
    <w:uiPriority w:val="99"/>
    <w:unhideWhenUsed/>
    <w:rsid w:val="00461A7C"/>
    <w:rPr>
      <w:rFonts w:asciiTheme="minorHAnsi" w:hAnsiTheme="minorHAnsi"/>
      <w:sz w:val="16"/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7B31C7"/>
    <w:pPr>
      <w:tabs>
        <w:tab w:val="left" w:pos="426"/>
        <w:tab w:val="right" w:leader="dot" w:pos="9355"/>
      </w:tabs>
      <w:spacing w:before="240" w:line="300" w:lineRule="auto"/>
      <w:ind w:left="426" w:hanging="426"/>
    </w:pPr>
    <w:rPr>
      <w:bCs/>
      <w:noProof/>
      <w:sz w:val="22"/>
      <w:szCs w:val="22"/>
    </w:rPr>
  </w:style>
  <w:style w:type="paragraph" w:styleId="TOC3">
    <w:name w:val="toc 3"/>
    <w:basedOn w:val="PlainText"/>
    <w:next w:val="Normal"/>
    <w:autoRedefine/>
    <w:uiPriority w:val="39"/>
    <w:rsid w:val="007B31C7"/>
    <w:pPr>
      <w:tabs>
        <w:tab w:val="left" w:pos="1560"/>
        <w:tab w:val="right" w:leader="dot" w:pos="9355"/>
      </w:tabs>
      <w:spacing w:line="300" w:lineRule="auto"/>
      <w:ind w:left="1560" w:hanging="556"/>
    </w:pPr>
    <w:rPr>
      <w:rFonts w:asciiTheme="minorHAnsi" w:eastAsiaTheme="minorEastAsia" w:hAnsiTheme="minorHAnsi"/>
      <w:noProof/>
      <w:sz w:val="18"/>
      <w:szCs w:val="22"/>
    </w:rPr>
  </w:style>
  <w:style w:type="paragraph" w:customStyle="1" w:styleId="ZwischentitelfrTabellen">
    <w:name w:val="Zwischentitel für Tabellen"/>
    <w:basedOn w:val="Zwischentitel"/>
    <w:uiPriority w:val="10"/>
    <w:qFormat/>
    <w:rsid w:val="007F0651"/>
  </w:style>
  <w:style w:type="paragraph" w:styleId="TOC2">
    <w:name w:val="toc 2"/>
    <w:basedOn w:val="Normal"/>
    <w:next w:val="Normal"/>
    <w:autoRedefine/>
    <w:uiPriority w:val="39"/>
    <w:rsid w:val="007B31C7"/>
    <w:pPr>
      <w:tabs>
        <w:tab w:val="left" w:pos="993"/>
        <w:tab w:val="right" w:leader="dot" w:pos="9355"/>
      </w:tabs>
      <w:spacing w:line="300" w:lineRule="auto"/>
      <w:ind w:left="993" w:hanging="567"/>
      <w:contextualSpacing/>
    </w:pPr>
    <w:rPr>
      <w:rFonts w:cs="Arial"/>
      <w:noProof/>
      <w:sz w:val="18"/>
      <w:szCs w:val="22"/>
    </w:rPr>
  </w:style>
  <w:style w:type="paragraph" w:styleId="TOCHeading">
    <w:name w:val="TOC Heading"/>
    <w:basedOn w:val="TOC1"/>
    <w:next w:val="Normal"/>
    <w:uiPriority w:val="20"/>
    <w:rsid w:val="00461A7C"/>
    <w:pPr>
      <w:spacing w:before="0" w:after="480"/>
    </w:pPr>
    <w:rPr>
      <w:rFonts w:asciiTheme="majorHAnsi" w:hAnsiTheme="majorHAnsi"/>
      <w:bCs w:val="0"/>
      <w:noProof w:val="0"/>
      <w:sz w:val="28"/>
    </w:rPr>
  </w:style>
  <w:style w:type="paragraph" w:customStyle="1" w:styleId="Grafik">
    <w:name w:val="Grafik"/>
    <w:basedOn w:val="Normal"/>
    <w:next w:val="Normal"/>
    <w:uiPriority w:val="14"/>
    <w:qFormat/>
    <w:rsid w:val="00461A7C"/>
    <w:pPr>
      <w:keepNext/>
      <w:spacing w:before="360" w:after="120" w:line="300" w:lineRule="auto"/>
    </w:pPr>
    <w:rPr>
      <w:rFonts w:cs="Arial"/>
      <w:noProof/>
      <w:sz w:val="22"/>
      <w:szCs w:val="22"/>
    </w:rPr>
  </w:style>
  <w:style w:type="numbering" w:customStyle="1" w:styleId="ListeAufzhlungszeichen">
    <w:name w:val="Liste Aufzählungszeichen"/>
    <w:uiPriority w:val="99"/>
    <w:rsid w:val="00417B32"/>
    <w:pPr>
      <w:numPr>
        <w:numId w:val="21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7F065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0651"/>
    <w:rPr>
      <w:rFonts w:ascii="Consolas" w:hAnsi="Consolas"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461A7C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240" w:line="300" w:lineRule="auto"/>
      <w:ind w:left="1152" w:right="1152"/>
    </w:pPr>
    <w:rPr>
      <w:rFonts w:eastAsiaTheme="minorEastAsia"/>
      <w:i/>
      <w:iCs/>
    </w:rPr>
  </w:style>
  <w:style w:type="character" w:customStyle="1" w:styleId="Erwhnung1">
    <w:name w:val="Erwähnung1"/>
    <w:basedOn w:val="DefaultParagraphFont"/>
    <w:uiPriority w:val="99"/>
    <w:semiHidden/>
    <w:unhideWhenUsed/>
    <w:rsid w:val="00461A7C"/>
    <w:rPr>
      <w:color w:val="auto"/>
      <w:shd w:val="clear" w:color="auto" w:fill="E6E6E6"/>
    </w:rPr>
  </w:style>
  <w:style w:type="character" w:customStyle="1" w:styleId="Hashtag1">
    <w:name w:val="Hashtag1"/>
    <w:basedOn w:val="DefaultParagraphFont"/>
    <w:uiPriority w:val="99"/>
    <w:semiHidden/>
    <w:rsid w:val="00461A7C"/>
    <w:rPr>
      <w:color w:val="000000" w:themeColor="text1"/>
      <w:shd w:val="clear" w:color="auto" w:fill="E6E6E6"/>
    </w:rPr>
  </w:style>
  <w:style w:type="character" w:styleId="IntenseEmphasis">
    <w:name w:val="Intense Emphasis"/>
    <w:basedOn w:val="DefaultParagraphFont"/>
    <w:uiPriority w:val="99"/>
    <w:semiHidden/>
    <w:qFormat/>
    <w:rsid w:val="00461A7C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99"/>
    <w:semiHidden/>
    <w:qFormat/>
    <w:rsid w:val="00461A7C"/>
    <w:rPr>
      <w:b/>
      <w:bCs/>
      <w:smallCaps/>
      <w:color w:val="auto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461A7C"/>
    <w:pPr>
      <w:pBdr>
        <w:top w:val="single" w:sz="4" w:space="10" w:color="auto"/>
        <w:bottom w:val="single" w:sz="4" w:space="10" w:color="auto"/>
      </w:pBdr>
      <w:spacing w:before="360" w:after="360" w:line="300" w:lineRule="auto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61A7C"/>
    <w:rPr>
      <w:i/>
      <w:iCs/>
    </w:rPr>
  </w:style>
  <w:style w:type="paragraph" w:styleId="NormalWeb">
    <w:name w:val="Normal (Web)"/>
    <w:basedOn w:val="Normal"/>
    <w:rsid w:val="00545016"/>
    <w:pPr>
      <w:spacing w:before="100" w:beforeAutospacing="1" w:after="100" w:afterAutospacing="1"/>
    </w:pPr>
  </w:style>
  <w:style w:type="paragraph" w:customStyle="1" w:styleId="01Flietext">
    <w:name w:val="01 Fließtext"/>
    <w:qFormat/>
    <w:rsid w:val="00047DD6"/>
    <w:pPr>
      <w:spacing w:before="100" w:line="280" w:lineRule="exact"/>
    </w:pPr>
    <w:rPr>
      <w:rFonts w:ascii="Arial" w:eastAsia="Calibri" w:hAnsi="Arial" w:cs="Times New Roman"/>
      <w:noProof/>
      <w:lang w:val="de-DE" w:eastAsia="de-DE"/>
    </w:rPr>
  </w:style>
  <w:style w:type="paragraph" w:customStyle="1" w:styleId="paragraph">
    <w:name w:val="paragraph"/>
    <w:basedOn w:val="Normal"/>
    <w:rsid w:val="00090E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90E4B"/>
  </w:style>
  <w:style w:type="character" w:customStyle="1" w:styleId="eop">
    <w:name w:val="eop"/>
    <w:basedOn w:val="DefaultParagraphFont"/>
    <w:rsid w:val="00090E4B"/>
  </w:style>
  <w:style w:type="character" w:customStyle="1" w:styleId="scxw260967525">
    <w:name w:val="scxw260967525"/>
    <w:basedOn w:val="DefaultParagraphFont"/>
    <w:rsid w:val="00090E4B"/>
  </w:style>
  <w:style w:type="character" w:customStyle="1" w:styleId="pagebreaktextspan">
    <w:name w:val="pagebreaktextspan"/>
    <w:basedOn w:val="DefaultParagraphFont"/>
    <w:rsid w:val="0009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8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H_Salzburg">
  <a:themeElements>
    <a:clrScheme name="FH_Salzburg">
      <a:dk1>
        <a:srgbClr val="000000"/>
      </a:dk1>
      <a:lt1>
        <a:srgbClr val="FFFFFF"/>
      </a:lt1>
      <a:dk2>
        <a:srgbClr val="D1D2D2"/>
      </a:dk2>
      <a:lt2>
        <a:srgbClr val="F6F5F5"/>
      </a:lt2>
      <a:accent1>
        <a:srgbClr val="A5D2B2"/>
      </a:accent1>
      <a:accent2>
        <a:srgbClr val="F5A04D"/>
      </a:accent2>
      <a:accent3>
        <a:srgbClr val="FFEB59"/>
      </a:accent3>
      <a:accent4>
        <a:srgbClr val="A0B4CD"/>
      </a:accent4>
      <a:accent5>
        <a:srgbClr val="A0A0A2"/>
      </a:accent5>
      <a:accent6>
        <a:srgbClr val="D2D2D1"/>
      </a:accent6>
      <a:hlink>
        <a:srgbClr val="000000"/>
      </a:hlink>
      <a:folHlink>
        <a:srgbClr val="A0A0A0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FH_Salzburg" id="{3A566450-E893-4946-8244-390D51F09208}" vid="{B3AA0DBA-EFF0-43A3-B628-221C1FCDC8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83AC3F215024DAED7004FB81A0023" ma:contentTypeVersion="17" ma:contentTypeDescription="Ein neues Dokument erstellen." ma:contentTypeScope="" ma:versionID="7ebbcf82649ebe490a48486c86e1e682">
  <xsd:schema xmlns:xsd="http://www.w3.org/2001/XMLSchema" xmlns:xs="http://www.w3.org/2001/XMLSchema" xmlns:p="http://schemas.microsoft.com/office/2006/metadata/properties" xmlns:ns2="bcc7c91f-d9a5-4f76-adf6-7eb3bbb0aa6f" xmlns:ns3="5099143d-c045-432d-a0b4-f5a1d8f1be5c" targetNamespace="http://schemas.microsoft.com/office/2006/metadata/properties" ma:root="true" ma:fieldsID="524e228d21ab4a836b57f319e5270cab" ns2:_="" ns3:_="">
    <xsd:import namespace="bcc7c91f-d9a5-4f76-adf6-7eb3bbb0aa6f"/>
    <xsd:import namespace="5099143d-c045-432d-a0b4-f5a1d8f1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7c91f-d9a5-4f76-adf6-7eb3bbb0a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36f9411-a41a-4e3b-8f6d-a9370dd2a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143d-c045-432d-a0b4-f5a1d8f1b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aa4e56-998c-4810-8a54-89cd91031072}" ma:internalName="TaxCatchAll" ma:showField="CatchAllData" ma:web="5099143d-c045-432d-a0b4-f5a1d8f1b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7c91f-d9a5-4f76-adf6-7eb3bbb0aa6f">
      <Terms xmlns="http://schemas.microsoft.com/office/infopath/2007/PartnerControls"/>
    </lcf76f155ced4ddcb4097134ff3c332f>
    <TaxCatchAll xmlns="5099143d-c045-432d-a0b4-f5a1d8f1be5c" xsi:nil="true"/>
    <MediaLengthInSeconds xmlns="bcc7c91f-d9a5-4f76-adf6-7eb3bbb0aa6f" xsi:nil="true"/>
    <SharedWithUsers xmlns="5099143d-c045-432d-a0b4-f5a1d8f1be5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5A20E-C170-4E88-B0BC-F8056571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7c91f-d9a5-4f76-adf6-7eb3bbb0aa6f"/>
    <ds:schemaRef ds:uri="5099143d-c045-432d-a0b4-f5a1d8f1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34B36-2CC2-46DF-BD87-3B46850B2C6B}">
  <ds:schemaRefs>
    <ds:schemaRef ds:uri="http://schemas.microsoft.com/office/2006/metadata/properties"/>
    <ds:schemaRef ds:uri="http://schemas.microsoft.com/office/infopath/2007/PartnerControls"/>
    <ds:schemaRef ds:uri="bcc7c91f-d9a5-4f76-adf6-7eb3bbb0aa6f"/>
    <ds:schemaRef ds:uri="5099143d-c045-432d-a0b4-f5a1d8f1be5c"/>
  </ds:schemaRefs>
</ds:datastoreItem>
</file>

<file path=customXml/itemProps3.xml><?xml version="1.0" encoding="utf-8"?>
<ds:datastoreItem xmlns:ds="http://schemas.openxmlformats.org/officeDocument/2006/customXml" ds:itemID="{E70A6B37-0E99-4141-A963-F6A6B876D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3FFA6-AA69-49B6-88AF-234011D83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>FH Salzburg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Aicher</dc:creator>
  <cp:lastModifiedBy>Su-Mari Dreyer</cp:lastModifiedBy>
  <cp:revision>61</cp:revision>
  <cp:lastPrinted>2019-05-13T07:47:00Z</cp:lastPrinted>
  <dcterms:created xsi:type="dcterms:W3CDTF">2022-05-25T12:03:00Z</dcterms:created>
  <dcterms:modified xsi:type="dcterms:W3CDTF">2025-11-04T08:28:00Z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0x010100D4B83AC3F215024DAED7004FB81A0023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