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6F6F6"/>
  <w:body>
    <w:p w:rsidR="0005210F" w:rsidRPr="00E938FA" w:rsidRDefault="00131CA5" w:rsidP="00DB18F4">
      <w:pPr>
        <w:tabs>
          <w:tab w:val="left" w:pos="16660"/>
        </w:tabs>
        <w:ind w:left="708" w:firstLine="3403"/>
        <w:rPr>
          <w:b/>
          <w:sz w:val="32"/>
          <w:lang w:val="en-US"/>
        </w:rPr>
      </w:pPr>
      <w:r w:rsidRPr="009D1AE3">
        <w:rPr>
          <w:b/>
          <w:sz w:val="32"/>
          <w:lang w:val="en-US"/>
        </w:rPr>
        <w:t>The</w:t>
      </w:r>
      <w:r w:rsidRPr="00E938FA">
        <w:rPr>
          <w:b/>
          <w:sz w:val="32"/>
          <w:lang w:val="en-US"/>
        </w:rPr>
        <w:t xml:space="preserve"> Right Si</w:t>
      </w:r>
      <w:r w:rsidR="00F21426">
        <w:rPr>
          <w:b/>
          <w:sz w:val="32"/>
          <w:lang w:val="en-US"/>
        </w:rPr>
        <w:t>de of the Business Model Canvas</w:t>
      </w:r>
      <w:r w:rsidR="00F21426">
        <w:rPr>
          <w:b/>
          <w:sz w:val="32"/>
          <w:lang w:val="en-US"/>
        </w:rPr>
        <w:tab/>
      </w:r>
      <w:bookmarkStart w:id="0" w:name="_GoBack"/>
    </w:p>
    <w:tbl>
      <w:tblPr>
        <w:tblStyle w:val="Tabellenraster"/>
        <w:tblW w:w="23248" w:type="dxa"/>
        <w:tblInd w:w="-7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454"/>
        <w:gridCol w:w="7454"/>
        <w:gridCol w:w="8340"/>
      </w:tblGrid>
      <w:tr w:rsidR="00131CA5" w:rsidRPr="0094154A" w:rsidTr="00F21426">
        <w:trPr>
          <w:trHeight w:val="5386"/>
        </w:trPr>
        <w:tc>
          <w:tcPr>
            <w:tcW w:w="7454" w:type="dxa"/>
            <w:vMerge w:val="restart"/>
            <w:shd w:val="clear" w:color="auto" w:fill="FFFFFF" w:themeFill="background1"/>
          </w:tcPr>
          <w:bookmarkEnd w:id="0"/>
          <w:p w:rsidR="00E938FA" w:rsidRPr="0094154A" w:rsidRDefault="00E938FA" w:rsidP="00E938FA">
            <w:pPr>
              <w:rPr>
                <w:b/>
                <w:i/>
                <w:sz w:val="36"/>
                <w:lang w:val="en-US"/>
              </w:rPr>
            </w:pPr>
            <w:r w:rsidRPr="0094154A">
              <w:rPr>
                <w:b/>
                <w:i/>
                <w:sz w:val="36"/>
                <w:lang w:val="en-US"/>
              </w:rPr>
              <w:t>Value Propositions</w:t>
            </w:r>
          </w:p>
          <w:p w:rsidR="00E938FA" w:rsidRPr="0094154A" w:rsidRDefault="00E938FA" w:rsidP="00F21426">
            <w:pPr>
              <w:spacing w:before="0" w:line="240" w:lineRule="auto"/>
              <w:ind w:left="34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What value do we deliver to the customer?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Which one of our customer’s problems are we helping to solve?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What bundles of products and services are we offering to each Customer Segment?</w:t>
            </w:r>
          </w:p>
          <w:p w:rsidR="00131CA5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Which customer needs are we satisfying?</w:t>
            </w:r>
          </w:p>
          <w:p w:rsidR="00E938FA" w:rsidRPr="0094154A" w:rsidRDefault="00E938FA" w:rsidP="00E938FA">
            <w:pPr>
              <w:rPr>
                <w:lang w:val="en-US"/>
              </w:rPr>
            </w:pP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DisplayBoldSC" w:hAnsi="Mercury-DisplayBoldSC" w:cs="Mercury-DisplayBoldSC"/>
                <w:b/>
                <w:bCs/>
                <w:cap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DisplayBoldSC" w:hAnsi="Mercury-DisplayBoldSC" w:cs="Mercury-DisplayBoldSC"/>
                <w:b/>
                <w:bCs/>
                <w:caps/>
                <w:color w:val="333333"/>
                <w:sz w:val="18"/>
                <w:szCs w:val="18"/>
                <w:lang w:val="en-US"/>
              </w:rPr>
              <w:t>Characteristics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Newness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Performance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Customization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“Getting the Job Done”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Design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Brand/Status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Price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Cost Reduction</w:t>
            </w:r>
          </w:p>
          <w:p w:rsidR="00E938FA" w:rsidRPr="00A01650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A01650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Risk Reduction</w:t>
            </w:r>
          </w:p>
          <w:p w:rsidR="00E938FA" w:rsidRPr="00A01650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A01650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Accessibility</w:t>
            </w:r>
          </w:p>
          <w:p w:rsidR="00E938FA" w:rsidRPr="0094154A" w:rsidRDefault="00E938FA" w:rsidP="00E938FA">
            <w:pPr>
              <w:rPr>
                <w:lang w:val="en-US"/>
              </w:rPr>
            </w:pPr>
            <w:r w:rsidRPr="00A01650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Convenience/Usability</w:t>
            </w:r>
          </w:p>
        </w:tc>
        <w:tc>
          <w:tcPr>
            <w:tcW w:w="7454" w:type="dxa"/>
            <w:shd w:val="clear" w:color="auto" w:fill="FFFFFF" w:themeFill="background1"/>
          </w:tcPr>
          <w:p w:rsidR="00131CA5" w:rsidRPr="0094154A" w:rsidRDefault="00E938FA" w:rsidP="00FD634E">
            <w:pPr>
              <w:rPr>
                <w:b/>
                <w:i/>
                <w:sz w:val="36"/>
                <w:lang w:val="en-US"/>
              </w:rPr>
            </w:pPr>
            <w:r w:rsidRPr="0094154A">
              <w:rPr>
                <w:b/>
                <w:i/>
                <w:sz w:val="36"/>
                <w:lang w:val="en-US"/>
              </w:rPr>
              <w:t>Customer Relationships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What type of relationship does each of our Customer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Segments expect us to establish and maintain with them?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Which ones have we established?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are they integrated with the rest of our business model?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costly are they?</w:t>
            </w:r>
          </w:p>
          <w:p w:rsidR="00E938FA" w:rsidRPr="0094154A" w:rsidRDefault="00E938FA" w:rsidP="00E938FA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DisplayBoldSC" w:hAnsi="Mercury-DisplayBoldSC" w:cs="Mercury-DisplayBoldSC"/>
                <w:b/>
                <w:b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DisplayBoldSC" w:hAnsi="Mercury-DisplayBoldSC" w:cs="Mercury-DisplayBoldSC"/>
                <w:b/>
                <w:bCs/>
                <w:caps/>
                <w:color w:val="333333"/>
                <w:sz w:val="18"/>
                <w:szCs w:val="18"/>
                <w:lang w:val="en-US"/>
              </w:rPr>
              <w:t>examples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Personal assistance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Dedicated Personal Assistance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Self-Service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Automated Services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Communities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Co-creation</w:t>
            </w:r>
          </w:p>
        </w:tc>
        <w:tc>
          <w:tcPr>
            <w:tcW w:w="8340" w:type="dxa"/>
            <w:vMerge w:val="restart"/>
            <w:shd w:val="clear" w:color="auto" w:fill="FFFFFF" w:themeFill="background1"/>
          </w:tcPr>
          <w:p w:rsidR="00131CA5" w:rsidRPr="0094154A" w:rsidRDefault="00E938FA" w:rsidP="00FD634E">
            <w:pPr>
              <w:rPr>
                <w:b/>
                <w:i/>
                <w:sz w:val="36"/>
                <w:lang w:val="en-US"/>
              </w:rPr>
            </w:pPr>
            <w:r w:rsidRPr="0094154A">
              <w:rPr>
                <w:b/>
                <w:i/>
                <w:sz w:val="36"/>
                <w:lang w:val="en-US"/>
              </w:rPr>
              <w:t>Customer Segments</w:t>
            </w:r>
          </w:p>
          <w:p w:rsidR="00E938FA" w:rsidRPr="0094154A" w:rsidRDefault="00E938FA" w:rsidP="007D7F20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For whom are we creating value?</w:t>
            </w:r>
          </w:p>
          <w:p w:rsidR="00E938FA" w:rsidRPr="0094154A" w:rsidRDefault="00E938FA" w:rsidP="007D7F20">
            <w:pPr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Who are our most important customers?</w:t>
            </w:r>
          </w:p>
          <w:p w:rsidR="0090113A" w:rsidRPr="0094154A" w:rsidRDefault="0090113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Cs w:val="32"/>
                <w:lang w:val="en-US"/>
              </w:rPr>
            </w:pP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Mass Market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Niche Market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Segmented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Diversified</w:t>
            </w:r>
          </w:p>
          <w:p w:rsidR="00E938FA" w:rsidRPr="0094154A" w:rsidRDefault="00E938FA" w:rsidP="00E938FA">
            <w:pPr>
              <w:autoSpaceDE w:val="0"/>
              <w:autoSpaceDN w:val="0"/>
              <w:adjustRightInd w:val="0"/>
              <w:spacing w:before="0" w:line="240" w:lineRule="auto"/>
              <w:rPr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Multi-sided Platform</w:t>
            </w:r>
          </w:p>
        </w:tc>
      </w:tr>
      <w:tr w:rsidR="00131CA5" w:rsidRPr="006D28A0" w:rsidTr="00F21426">
        <w:trPr>
          <w:trHeight w:val="5811"/>
        </w:trPr>
        <w:tc>
          <w:tcPr>
            <w:tcW w:w="7454" w:type="dxa"/>
            <w:vMerge/>
            <w:shd w:val="clear" w:color="auto" w:fill="FFFFFF" w:themeFill="background1"/>
          </w:tcPr>
          <w:p w:rsidR="00131CA5" w:rsidRPr="0094154A" w:rsidRDefault="00131CA5" w:rsidP="00FD634E">
            <w:pPr>
              <w:rPr>
                <w:lang w:val="en-US"/>
              </w:rPr>
            </w:pPr>
          </w:p>
        </w:tc>
        <w:tc>
          <w:tcPr>
            <w:tcW w:w="7454" w:type="dxa"/>
            <w:shd w:val="clear" w:color="auto" w:fill="FFFFFF" w:themeFill="background1"/>
          </w:tcPr>
          <w:p w:rsidR="00131CA5" w:rsidRPr="0094154A" w:rsidRDefault="0090113A" w:rsidP="00FD634E">
            <w:pPr>
              <w:rPr>
                <w:b/>
                <w:i/>
                <w:sz w:val="36"/>
                <w:lang w:val="en-US"/>
              </w:rPr>
            </w:pPr>
            <w:r w:rsidRPr="0094154A">
              <w:rPr>
                <w:b/>
                <w:i/>
                <w:sz w:val="36"/>
                <w:lang w:val="en-US"/>
              </w:rPr>
              <w:t>Channels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Through which Channels do our Customer Segments want to be reached?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are we reaching them now?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are our Channels integrated?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Which ones work best?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Which ones are most cost-efficient?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are we integrating them with customer routines?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DisplayBoldSC" w:hAnsi="Mercury-DisplayBoldSC" w:cs="Mercury-DisplayBoldSC"/>
                <w:b/>
                <w:bCs/>
                <w:cap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DisplayBoldSC" w:hAnsi="Mercury-DisplayBoldSC" w:cs="Mercury-DisplayBoldSC"/>
                <w:b/>
                <w:bCs/>
                <w:caps/>
                <w:color w:val="333333"/>
                <w:sz w:val="18"/>
                <w:szCs w:val="18"/>
                <w:lang w:val="en-US"/>
              </w:rPr>
              <w:t>channel phases: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1. Awareness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How do we raise awareness about our company’s products and services?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2. Evaluation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How do we help customers evaluate our organization’s Value Proposition?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3. Purchase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How do we allow customers to purchase specific products and services?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4. Delivery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How do we deliver a Value Proposition to customers?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lang w:val="en-US"/>
              </w:rPr>
            </w:pP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t>5. After sales</w:t>
            </w:r>
            <w:r w:rsidRPr="0094154A">
              <w:rPr>
                <w:rFonts w:ascii="Mercury-TextG1Italic" w:hAnsi="Mercury-TextG1Italic" w:cs="Mercury-TextG1Italic"/>
                <w:i/>
                <w:iCs/>
                <w:color w:val="333333"/>
                <w:sz w:val="18"/>
                <w:szCs w:val="18"/>
                <w:lang w:val="en-US"/>
              </w:rPr>
              <w:br/>
              <w:t>How do we provide post-purchase customer support?</w:t>
            </w:r>
          </w:p>
        </w:tc>
        <w:tc>
          <w:tcPr>
            <w:tcW w:w="8340" w:type="dxa"/>
            <w:vMerge/>
            <w:shd w:val="clear" w:color="auto" w:fill="FFFFFF" w:themeFill="background1"/>
          </w:tcPr>
          <w:p w:rsidR="00131CA5" w:rsidRPr="0094154A" w:rsidRDefault="00131CA5" w:rsidP="00FD634E">
            <w:pPr>
              <w:rPr>
                <w:lang w:val="en-US"/>
              </w:rPr>
            </w:pPr>
          </w:p>
        </w:tc>
      </w:tr>
      <w:tr w:rsidR="00E71DC4" w:rsidRPr="0094154A" w:rsidTr="00F21426">
        <w:trPr>
          <w:trHeight w:val="3508"/>
        </w:trPr>
        <w:tc>
          <w:tcPr>
            <w:tcW w:w="23248" w:type="dxa"/>
            <w:gridSpan w:val="3"/>
            <w:shd w:val="clear" w:color="auto" w:fill="FFFFFF" w:themeFill="background1"/>
          </w:tcPr>
          <w:p w:rsidR="00E71DC4" w:rsidRPr="0094154A" w:rsidRDefault="0090113A" w:rsidP="00FD634E">
            <w:pPr>
              <w:rPr>
                <w:b/>
                <w:i/>
                <w:sz w:val="36"/>
                <w:lang w:val="en-US"/>
              </w:rPr>
            </w:pPr>
            <w:r w:rsidRPr="0094154A">
              <w:rPr>
                <w:b/>
                <w:i/>
                <w:sz w:val="36"/>
                <w:lang w:val="en-US"/>
              </w:rPr>
              <w:t>Revenue Streams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For what value are our customers really willing to pay?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For what do they currently pay?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are they currently paying?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would they prefer to pay?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  <w:r w:rsidRPr="0094154A">
              <w:rPr>
                <w:color w:val="808080" w:themeColor="background1" w:themeShade="80"/>
                <w:lang w:val="en-US"/>
              </w:rPr>
              <w:t>How much does each Revenue Stream contribute to overall revenues?</w:t>
            </w:r>
          </w:p>
          <w:p w:rsidR="0090113A" w:rsidRPr="0094154A" w:rsidRDefault="0090113A" w:rsidP="0090113A">
            <w:pPr>
              <w:autoSpaceDE w:val="0"/>
              <w:autoSpaceDN w:val="0"/>
              <w:adjustRightInd w:val="0"/>
              <w:spacing w:before="0" w:line="240" w:lineRule="auto"/>
              <w:rPr>
                <w:color w:val="808080" w:themeColor="background1" w:themeShade="80"/>
                <w:lang w:val="en-US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25"/>
              <w:gridCol w:w="7625"/>
              <w:gridCol w:w="7625"/>
            </w:tblGrid>
            <w:tr w:rsidR="0090113A" w:rsidRPr="0094154A" w:rsidTr="0090113A">
              <w:tc>
                <w:tcPr>
                  <w:tcW w:w="7625" w:type="dxa"/>
                </w:tcPr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DisplayBoldSC" w:hAnsi="Mercury-DisplayBoldSC" w:cs="Mercury-DisplayBoldSC"/>
                      <w:b/>
                      <w:b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DisplayBoldSC" w:hAnsi="Mercury-DisplayBoldSC" w:cs="Mercury-DisplayBoldSC"/>
                      <w:b/>
                      <w:bCs/>
                      <w:caps/>
                      <w:color w:val="333333"/>
                      <w:sz w:val="18"/>
                      <w:szCs w:val="18"/>
                      <w:lang w:val="en-US"/>
                    </w:rPr>
                    <w:t>types</w:t>
                  </w:r>
                  <w:r w:rsidRPr="0094154A">
                    <w:rPr>
                      <w:rFonts w:ascii="Mercury-DisplayBoldSC" w:hAnsi="Mercury-DisplayBoldSC" w:cs="Mercury-DisplayBoldSC"/>
                      <w:b/>
                      <w:bCs/>
                      <w:color w:val="333333"/>
                      <w:sz w:val="18"/>
                      <w:szCs w:val="18"/>
                      <w:lang w:val="en-US"/>
                    </w:rPr>
                    <w:t>: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Asset sale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Usage fee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Subscription Fees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Lending/Renting/Leasing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Licensing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Brokerage fees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WhitneyHTF-LightCondensed" w:hAnsi="WhitneyHTF-LightCondensed" w:cs="WhitneyHTF-LightCondensed"/>
                      <w:color w:val="666666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Advertising</w:t>
                  </w:r>
                </w:p>
              </w:tc>
              <w:tc>
                <w:tcPr>
                  <w:tcW w:w="7625" w:type="dxa"/>
                </w:tcPr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DisplayBoldSC" w:hAnsi="Mercury-DisplayBoldSC" w:cs="Mercury-DisplayBoldSC"/>
                      <w:b/>
                      <w:bCs/>
                      <w:cap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DisplayBoldSC" w:hAnsi="Mercury-DisplayBoldSC" w:cs="Mercury-DisplayBoldSC"/>
                      <w:b/>
                      <w:bCs/>
                      <w:caps/>
                      <w:color w:val="333333"/>
                      <w:sz w:val="18"/>
                      <w:szCs w:val="18"/>
                      <w:lang w:val="en-US"/>
                    </w:rPr>
                    <w:t>fixed pricing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List Price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Product feature dependent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Customer segment dependent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WhitneyHTF-LightCondensed" w:hAnsi="WhitneyHTF-LightCondensed" w:cs="WhitneyHTF-LightCondensed"/>
                      <w:color w:val="666666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Volume dependent</w:t>
                  </w:r>
                </w:p>
              </w:tc>
              <w:tc>
                <w:tcPr>
                  <w:tcW w:w="7625" w:type="dxa"/>
                </w:tcPr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DisplayBoldSC" w:hAnsi="Mercury-DisplayBoldSC" w:cs="Mercury-DisplayBoldSC"/>
                      <w:b/>
                      <w:bCs/>
                      <w:cap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DisplayBoldSC" w:hAnsi="Mercury-DisplayBoldSC" w:cs="Mercury-DisplayBoldSC"/>
                      <w:b/>
                      <w:bCs/>
                      <w:caps/>
                      <w:color w:val="333333"/>
                      <w:sz w:val="18"/>
                      <w:szCs w:val="18"/>
                      <w:lang w:val="en-US"/>
                    </w:rPr>
                    <w:t>dynamic pricing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Negotiation( bargaining)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Yield Management</w:t>
                  </w:r>
                </w:p>
                <w:p w:rsidR="0090113A" w:rsidRPr="0094154A" w:rsidRDefault="0090113A" w:rsidP="0090113A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ascii="WhitneyHTF-LightCondensed" w:hAnsi="WhitneyHTF-LightCondensed" w:cs="WhitneyHTF-LightCondensed"/>
                      <w:color w:val="666666"/>
                      <w:sz w:val="18"/>
                      <w:szCs w:val="18"/>
                      <w:lang w:val="en-US"/>
                    </w:rPr>
                  </w:pPr>
                  <w:r w:rsidRPr="0094154A">
                    <w:rPr>
                      <w:rFonts w:ascii="Mercury-TextG1Italic" w:hAnsi="Mercury-TextG1Italic" w:cs="Mercury-TextG1Italic"/>
                      <w:i/>
                      <w:iCs/>
                      <w:color w:val="333333"/>
                      <w:sz w:val="18"/>
                      <w:szCs w:val="18"/>
                      <w:lang w:val="en-US"/>
                    </w:rPr>
                    <w:t>Real-time-Market</w:t>
                  </w:r>
                </w:p>
              </w:tc>
            </w:tr>
          </w:tbl>
          <w:p w:rsidR="0090113A" w:rsidRPr="0094154A" w:rsidRDefault="0090113A" w:rsidP="0090113A">
            <w:pPr>
              <w:rPr>
                <w:lang w:val="en-US"/>
              </w:rPr>
            </w:pPr>
          </w:p>
        </w:tc>
      </w:tr>
    </w:tbl>
    <w:p w:rsidR="00131CA5" w:rsidRPr="0094154A" w:rsidRDefault="00D5153D" w:rsidP="0090113A">
      <w:pPr>
        <w:ind w:hanging="851"/>
        <w:rPr>
          <w:lang w:val="en-US"/>
        </w:rPr>
      </w:pPr>
      <w:r>
        <w:rPr>
          <w:lang w:val="en-US"/>
        </w:rPr>
        <w:t xml:space="preserve">In </w:t>
      </w:r>
      <w:proofErr w:type="spellStart"/>
      <w:r w:rsidR="0090113A">
        <w:rPr>
          <w:lang w:val="en-US"/>
        </w:rPr>
        <w:t>A</w:t>
      </w:r>
      <w:r>
        <w:rPr>
          <w:lang w:val="en-US"/>
        </w:rPr>
        <w:t>nlehnung</w:t>
      </w:r>
      <w:proofErr w:type="spellEnd"/>
      <w:r>
        <w:rPr>
          <w:lang w:val="en-US"/>
        </w:rPr>
        <w:t xml:space="preserve"> an </w:t>
      </w:r>
      <w:r w:rsidR="0090113A" w:rsidRPr="0090113A">
        <w:rPr>
          <w:lang w:val="en-US"/>
        </w:rPr>
        <w:t>The Business Model Canvas</w:t>
      </w:r>
      <w:r w:rsidR="0090113A">
        <w:rPr>
          <w:lang w:val="en-US"/>
        </w:rPr>
        <w:t xml:space="preserve">, </w:t>
      </w:r>
      <w:proofErr w:type="spellStart"/>
      <w:proofErr w:type="gramStart"/>
      <w:r w:rsidR="0090113A">
        <w:rPr>
          <w:lang w:val="en-US"/>
        </w:rPr>
        <w:t>Quelle</w:t>
      </w:r>
      <w:proofErr w:type="spellEnd"/>
      <w:r w:rsidR="0090113A">
        <w:rPr>
          <w:lang w:val="en-US"/>
        </w:rPr>
        <w:t xml:space="preserve">  </w:t>
      </w:r>
      <w:r w:rsidR="0090113A" w:rsidRPr="0090113A">
        <w:rPr>
          <w:rFonts w:ascii="Mercury-DisplayBoldItalic" w:hAnsi="Mercury-DisplayBoldItalic" w:cs="Mercury-DisplayBoldItalic"/>
          <w:b/>
          <w:bCs/>
          <w:i/>
          <w:iCs/>
          <w:sz w:val="40"/>
          <w:szCs w:val="40"/>
          <w:lang w:val="en-US"/>
        </w:rPr>
        <w:t>www.businessmodelgeneration.com</w:t>
      </w:r>
      <w:proofErr w:type="gramEnd"/>
      <w:r w:rsidR="0094154A" w:rsidRPr="0094154A">
        <w:rPr>
          <w:rFonts w:ascii="Mercury-DisplayBoldItalic" w:hAnsi="Mercury-DisplayBoldItalic" w:cs="Mercury-DisplayBoldItalic"/>
          <w:b/>
          <w:bCs/>
          <w:i/>
          <w:iCs/>
          <w:sz w:val="40"/>
          <w:szCs w:val="40"/>
          <w:lang w:val="en-US"/>
        </w:rPr>
        <w:t xml:space="preserve"> </w:t>
      </w:r>
      <w:r w:rsidR="0094154A" w:rsidRPr="0094154A">
        <w:rPr>
          <w:lang w:val="en-US"/>
        </w:rPr>
        <w:t xml:space="preserve"> </w:t>
      </w:r>
      <w:r w:rsidR="009F493A" w:rsidRPr="0094154A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54BAC198" wp14:editId="1BA1C687">
            <wp:simplePos x="0" y="0"/>
            <wp:positionH relativeFrom="column">
              <wp:posOffset>8373745</wp:posOffset>
            </wp:positionH>
            <wp:positionV relativeFrom="paragraph">
              <wp:posOffset>234950</wp:posOffset>
            </wp:positionV>
            <wp:extent cx="5972810" cy="433705"/>
            <wp:effectExtent l="0" t="0" r="8890" b="4445"/>
            <wp:wrapTight wrapText="bothSides">
              <wp:wrapPolygon edited="0">
                <wp:start x="0" y="0"/>
                <wp:lineTo x="0" y="20873"/>
                <wp:lineTo x="21563" y="20873"/>
                <wp:lineTo x="2156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CA5" w:rsidRPr="0094154A" w:rsidSect="00DB18F4">
      <w:headerReference w:type="default" r:id="rId9"/>
      <w:pgSz w:w="23814" w:h="16839" w:orient="landscape" w:code="8"/>
      <w:pgMar w:top="142" w:right="1417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50" w:rsidRDefault="00A01650" w:rsidP="00A01650">
      <w:pPr>
        <w:spacing w:before="0" w:line="240" w:lineRule="auto"/>
      </w:pPr>
      <w:r>
        <w:separator/>
      </w:r>
    </w:p>
  </w:endnote>
  <w:endnote w:type="continuationSeparator" w:id="0">
    <w:p w:rsidR="00A01650" w:rsidRDefault="00A01650" w:rsidP="00A016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y-DisplayBold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rcury-TextG1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hitneyHTF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-Display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50" w:rsidRDefault="00A01650" w:rsidP="00A01650">
      <w:pPr>
        <w:spacing w:before="0" w:line="240" w:lineRule="auto"/>
      </w:pPr>
      <w:r>
        <w:separator/>
      </w:r>
    </w:p>
  </w:footnote>
  <w:footnote w:type="continuationSeparator" w:id="0">
    <w:p w:rsidR="00A01650" w:rsidRDefault="00A01650" w:rsidP="00A016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50" w:rsidRDefault="00DB18F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6FBBCDBD" wp14:editId="12D0C69F">
          <wp:simplePos x="0" y="0"/>
          <wp:positionH relativeFrom="column">
            <wp:posOffset>-518071</wp:posOffset>
          </wp:positionH>
          <wp:positionV relativeFrom="paragraph">
            <wp:posOffset>191386</wp:posOffset>
          </wp:positionV>
          <wp:extent cx="2264735" cy="311623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_startup_schriftzu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735" cy="31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8A0">
      <w:rPr>
        <w:noProof/>
        <w:lang w:eastAsia="de-AT"/>
      </w:rPr>
      <w:drawing>
        <wp:anchor distT="0" distB="0" distL="114300" distR="114300" simplePos="0" relativeHeight="251662336" behindDoc="1" locked="0" layoutInCell="1" allowOverlap="1" wp14:anchorId="6E607815" wp14:editId="05EBB1EC">
          <wp:simplePos x="0" y="0"/>
          <wp:positionH relativeFrom="column">
            <wp:posOffset>12313920</wp:posOffset>
          </wp:positionH>
          <wp:positionV relativeFrom="paragraph">
            <wp:posOffset>19685</wp:posOffset>
          </wp:positionV>
          <wp:extent cx="765175" cy="603250"/>
          <wp:effectExtent l="0" t="0" r="0" b="0"/>
          <wp:wrapTight wrapText="bothSides">
            <wp:wrapPolygon edited="0">
              <wp:start x="9142" y="0"/>
              <wp:lineTo x="5915" y="682"/>
              <wp:lineTo x="5915" y="8185"/>
              <wp:lineTo x="8604" y="11596"/>
              <wp:lineTo x="3227" y="13642"/>
              <wp:lineTo x="3227" y="16371"/>
              <wp:lineTo x="6991" y="17735"/>
              <wp:lineTo x="18284" y="17735"/>
              <wp:lineTo x="18822" y="15688"/>
              <wp:lineTo x="17208" y="13642"/>
              <wp:lineTo x="12368" y="11596"/>
              <wp:lineTo x="15057" y="7503"/>
              <wp:lineTo x="15057" y="1364"/>
              <wp:lineTo x="11831" y="0"/>
              <wp:lineTo x="9142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-Salzburg_4C_CMY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80" b="1"/>
                  <a:stretch/>
                </pic:blipFill>
                <pic:spPr bwMode="auto">
                  <a:xfrm>
                    <a:off x="0" y="0"/>
                    <a:ext cx="765175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CC8"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3E155A9D" wp14:editId="5442157F">
          <wp:simplePos x="0" y="0"/>
          <wp:positionH relativeFrom="column">
            <wp:posOffset>13202920</wp:posOffset>
          </wp:positionH>
          <wp:positionV relativeFrom="paragraph">
            <wp:posOffset>92710</wp:posOffset>
          </wp:positionV>
          <wp:extent cx="967105" cy="353060"/>
          <wp:effectExtent l="0" t="0" r="4445" b="8890"/>
          <wp:wrapTight wrapText="bothSides">
            <wp:wrapPolygon edited="0">
              <wp:start x="1276" y="0"/>
              <wp:lineTo x="0" y="3496"/>
              <wp:lineTo x="0" y="17482"/>
              <wp:lineTo x="1276" y="20978"/>
              <wp:lineTo x="21274" y="20978"/>
              <wp:lineTo x="21274" y="10489"/>
              <wp:lineTo x="6382" y="0"/>
              <wp:lineTo x="1276" y="0"/>
            </wp:wrapPolygon>
          </wp:wrapTight>
          <wp:docPr id="5" name="Grafik 5" descr="Z:\Eigene Dateien\02 Salzburg Startup\Corporate Design\Startup Salzburg - Manual und Vorlagen\StartupSalzburg_Logo\StartupSalzburg_Logo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igene Dateien\02 Salzburg Startup\Corporate Design\Startup Salzburg - Manual und Vorlagen\StartupSalzburg_Logo\StartupSalzburg_Logo_schwarz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FC8"/>
    <w:multiLevelType w:val="multilevel"/>
    <w:tmpl w:val="1FAEA500"/>
    <w:numStyleLink w:val="Aufzhlung"/>
  </w:abstractNum>
  <w:abstractNum w:abstractNumId="1">
    <w:nsid w:val="0A145532"/>
    <w:multiLevelType w:val="multilevel"/>
    <w:tmpl w:val="B8784D42"/>
    <w:lvl w:ilvl="0">
      <w:start w:val="1"/>
      <w:numFmt w:val="bullet"/>
      <w:suff w:val="space"/>
      <w:lvlText w:val=""/>
      <w:lvlJc w:val="left"/>
      <w:pPr>
        <w:ind w:left="907" w:hanging="567"/>
      </w:pPr>
      <w:rPr>
        <w:rFonts w:ascii="Symbol" w:hAnsi="Symbol" w:hint="default"/>
      </w:rPr>
    </w:lvl>
    <w:lvl w:ilvl="1">
      <w:start w:val="1"/>
      <w:numFmt w:val="lowerLetter"/>
      <w:suff w:val="space"/>
      <w:lvlText w:val="%2)"/>
      <w:lvlJc w:val="left"/>
      <w:pPr>
        <w:ind w:left="1928" w:hanging="681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80" w:hanging="499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912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8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0"/>
        </w:tabs>
        <w:ind w:left="572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0"/>
        </w:tabs>
        <w:ind w:left="6691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74"/>
        </w:tabs>
        <w:ind w:left="7201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25" w:hanging="284"/>
      </w:pPr>
      <w:rPr>
        <w:rFonts w:ascii="Wingdings" w:hAnsi="Wingdings" w:hint="default"/>
      </w:rPr>
    </w:lvl>
  </w:abstractNum>
  <w:abstractNum w:abstractNumId="2">
    <w:nsid w:val="11412591"/>
    <w:multiLevelType w:val="multilevel"/>
    <w:tmpl w:val="8FEE3E66"/>
    <w:styleLink w:val="Nummerierung"/>
    <w:lvl w:ilvl="0">
      <w:start w:val="1"/>
      <w:numFmt w:val="decimal"/>
      <w:suff w:val="space"/>
      <w:lvlText w:val="%1."/>
      <w:lvlJc w:val="left"/>
      <w:pPr>
        <w:ind w:left="737" w:hanging="397"/>
      </w:pPr>
      <w:rPr>
        <w:rFonts w:ascii="Arial" w:hAnsi="Arial" w:hint="default"/>
        <w:sz w:val="22"/>
      </w:rPr>
    </w:lvl>
    <w:lvl w:ilvl="1">
      <w:start w:val="1"/>
      <w:numFmt w:val="lowerLetter"/>
      <w:suff w:val="space"/>
      <w:lvlText w:val="%2)"/>
      <w:lvlJc w:val="left"/>
      <w:pPr>
        <w:ind w:left="1304" w:hanging="567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1644" w:hanging="283"/>
      </w:pPr>
      <w:rPr>
        <w:rFonts w:ascii="Arial" w:hAnsi="Arial" w:hint="default"/>
      </w:rPr>
    </w:lvl>
    <w:lvl w:ilvl="3">
      <w:start w:val="1"/>
      <w:numFmt w:val="bullet"/>
      <w:suff w:val="space"/>
      <w:lvlText w:val="-"/>
      <w:lvlJc w:val="left"/>
      <w:pPr>
        <w:ind w:left="2211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325"/>
        </w:tabs>
        <w:ind w:left="2495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665"/>
        </w:tabs>
        <w:ind w:left="283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062"/>
        </w:tabs>
        <w:ind w:left="3119" w:hanging="11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175"/>
        </w:tabs>
        <w:ind w:left="3345" w:hanging="170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3686" w:hanging="227"/>
      </w:pPr>
      <w:rPr>
        <w:rFonts w:ascii="Arial" w:hAnsi="Arial" w:hint="default"/>
      </w:rPr>
    </w:lvl>
  </w:abstractNum>
  <w:abstractNum w:abstractNumId="3">
    <w:nsid w:val="25FE31BF"/>
    <w:multiLevelType w:val="multilevel"/>
    <w:tmpl w:val="1FAEA500"/>
    <w:numStyleLink w:val="Aufzhlung"/>
  </w:abstractNum>
  <w:abstractNum w:abstractNumId="4">
    <w:nsid w:val="351E7814"/>
    <w:multiLevelType w:val="multilevel"/>
    <w:tmpl w:val="1FAEA500"/>
    <w:numStyleLink w:val="Aufzhlung"/>
  </w:abstractNum>
  <w:abstractNum w:abstractNumId="5">
    <w:nsid w:val="56400DFE"/>
    <w:multiLevelType w:val="multilevel"/>
    <w:tmpl w:val="3FC861A0"/>
    <w:lvl w:ilvl="0">
      <w:start w:val="1"/>
      <w:numFmt w:val="bullet"/>
      <w:suff w:val="space"/>
      <w:lvlText w:val=""/>
      <w:lvlJc w:val="left"/>
      <w:pPr>
        <w:ind w:left="907" w:hanging="567"/>
      </w:pPr>
      <w:rPr>
        <w:rFonts w:ascii="Symbol" w:hAnsi="Symbol" w:hint="default"/>
      </w:rPr>
    </w:lvl>
    <w:lvl w:ilvl="1">
      <w:start w:val="1"/>
      <w:numFmt w:val="lowerLetter"/>
      <w:suff w:val="space"/>
      <w:lvlText w:val="%2)"/>
      <w:lvlJc w:val="left"/>
      <w:pPr>
        <w:ind w:left="1928" w:hanging="681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80" w:hanging="499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912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8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0"/>
        </w:tabs>
        <w:ind w:left="572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0"/>
        </w:tabs>
        <w:ind w:left="6691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74"/>
        </w:tabs>
        <w:ind w:left="7201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25" w:hanging="284"/>
      </w:pPr>
      <w:rPr>
        <w:rFonts w:ascii="Wingdings" w:hAnsi="Wingdings" w:hint="default"/>
      </w:rPr>
    </w:lvl>
  </w:abstractNum>
  <w:abstractNum w:abstractNumId="6">
    <w:nsid w:val="57D24D7B"/>
    <w:multiLevelType w:val="hybridMultilevel"/>
    <w:tmpl w:val="66380C4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F3792"/>
    <w:multiLevelType w:val="multilevel"/>
    <w:tmpl w:val="B8784D42"/>
    <w:lvl w:ilvl="0">
      <w:start w:val="1"/>
      <w:numFmt w:val="bullet"/>
      <w:suff w:val="space"/>
      <w:lvlText w:val=""/>
      <w:lvlJc w:val="left"/>
      <w:pPr>
        <w:ind w:left="907" w:hanging="567"/>
      </w:pPr>
      <w:rPr>
        <w:rFonts w:ascii="Symbol" w:hAnsi="Symbol" w:hint="default"/>
      </w:rPr>
    </w:lvl>
    <w:lvl w:ilvl="1">
      <w:start w:val="1"/>
      <w:numFmt w:val="lowerLetter"/>
      <w:suff w:val="space"/>
      <w:lvlText w:val="%2)"/>
      <w:lvlJc w:val="left"/>
      <w:pPr>
        <w:ind w:left="1928" w:hanging="681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80" w:hanging="499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912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8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0"/>
        </w:tabs>
        <w:ind w:left="572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0"/>
        </w:tabs>
        <w:ind w:left="6691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74"/>
        </w:tabs>
        <w:ind w:left="7201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25" w:hanging="284"/>
      </w:pPr>
      <w:rPr>
        <w:rFonts w:ascii="Wingdings" w:hAnsi="Wingdings" w:hint="default"/>
      </w:rPr>
    </w:lvl>
  </w:abstractNum>
  <w:abstractNum w:abstractNumId="8">
    <w:nsid w:val="6C13601A"/>
    <w:multiLevelType w:val="multilevel"/>
    <w:tmpl w:val="EA5E96C0"/>
    <w:lvl w:ilvl="0">
      <w:start w:val="1"/>
      <w:numFmt w:val="bullet"/>
      <w:lvlText w:val=""/>
      <w:lvlJc w:val="left"/>
      <w:pPr>
        <w:ind w:left="90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928" w:hanging="681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880" w:hanging="499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912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8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0"/>
        </w:tabs>
        <w:ind w:left="572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0"/>
        </w:tabs>
        <w:ind w:left="6691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74"/>
        </w:tabs>
        <w:ind w:left="7201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25" w:hanging="284"/>
      </w:pPr>
      <w:rPr>
        <w:rFonts w:ascii="Wingdings" w:hAnsi="Wingdings" w:hint="default"/>
      </w:rPr>
    </w:lvl>
  </w:abstractNum>
  <w:abstractNum w:abstractNumId="9">
    <w:nsid w:val="6ECF55AE"/>
    <w:multiLevelType w:val="multilevel"/>
    <w:tmpl w:val="1FAEA500"/>
    <w:styleLink w:val="Aufzhlung"/>
    <w:lvl w:ilvl="0">
      <w:start w:val="1"/>
      <w:numFmt w:val="bullet"/>
      <w:suff w:val="space"/>
      <w:lvlText w:val="-"/>
      <w:lvlJc w:val="left"/>
      <w:pPr>
        <w:ind w:left="1304" w:hanging="340"/>
      </w:pPr>
      <w:rPr>
        <w:rFonts w:ascii="Arial" w:hAnsi="Arial" w:hint="default"/>
      </w:rPr>
    </w:lvl>
    <w:lvl w:ilvl="1">
      <w:start w:val="1"/>
      <w:numFmt w:val="bullet"/>
      <w:suff w:val="space"/>
      <w:lvlText w:val="●"/>
      <w:lvlJc w:val="left"/>
      <w:pPr>
        <w:ind w:left="2211" w:hanging="623"/>
      </w:pPr>
      <w:rPr>
        <w:rFonts w:ascii="Arial" w:hAnsi="Arial" w:hint="default"/>
        <w:sz w:val="16"/>
      </w:rPr>
    </w:lvl>
    <w:lvl w:ilvl="2">
      <w:start w:val="1"/>
      <w:numFmt w:val="bullet"/>
      <w:suff w:val="space"/>
      <w:lvlText w:val="●"/>
      <w:lvlJc w:val="left"/>
      <w:pPr>
        <w:ind w:left="2779" w:hanging="454"/>
      </w:pPr>
      <w:rPr>
        <w:rFonts w:ascii="Arial" w:hAnsi="Arial" w:hint="default"/>
        <w:sz w:val="16"/>
      </w:rPr>
    </w:lvl>
    <w:lvl w:ilvl="3">
      <w:start w:val="1"/>
      <w:numFmt w:val="bullet"/>
      <w:suff w:val="space"/>
      <w:lvlText w:val="●"/>
      <w:lvlJc w:val="left"/>
      <w:pPr>
        <w:ind w:left="3402" w:hanging="340"/>
      </w:pPr>
      <w:rPr>
        <w:rFonts w:ascii="Arial" w:hAnsi="Arial" w:hint="default"/>
        <w:sz w:val="16"/>
      </w:rPr>
    </w:lvl>
    <w:lvl w:ilvl="4">
      <w:start w:val="1"/>
      <w:numFmt w:val="bullet"/>
      <w:suff w:val="space"/>
      <w:lvlText w:val="●"/>
      <w:lvlJc w:val="left"/>
      <w:pPr>
        <w:ind w:left="4196" w:hanging="453"/>
      </w:pPr>
      <w:rPr>
        <w:rFonts w:ascii="Arial" w:hAnsi="Arial" w:hint="default"/>
        <w:sz w:val="16"/>
      </w:rPr>
    </w:lvl>
    <w:lvl w:ilvl="5">
      <w:start w:val="1"/>
      <w:numFmt w:val="bullet"/>
      <w:suff w:val="space"/>
      <w:lvlText w:val="●"/>
      <w:lvlJc w:val="left"/>
      <w:pPr>
        <w:ind w:left="4650" w:hanging="284"/>
      </w:pPr>
      <w:rPr>
        <w:rFonts w:ascii="Arial" w:hAnsi="Arial" w:hint="default"/>
        <w:sz w:val="16"/>
      </w:rPr>
    </w:lvl>
    <w:lvl w:ilvl="6">
      <w:start w:val="1"/>
      <w:numFmt w:val="bullet"/>
      <w:suff w:val="space"/>
      <w:lvlText w:val="●"/>
      <w:lvlJc w:val="left"/>
      <w:pPr>
        <w:ind w:left="5500" w:hanging="510"/>
      </w:pPr>
      <w:rPr>
        <w:rFonts w:ascii="Arial" w:hAnsi="Arial" w:hint="default"/>
        <w:sz w:val="16"/>
      </w:rPr>
    </w:lvl>
    <w:lvl w:ilvl="7">
      <w:start w:val="1"/>
      <w:numFmt w:val="bullet"/>
      <w:suff w:val="space"/>
      <w:lvlText w:val="●"/>
      <w:lvlJc w:val="left"/>
      <w:pPr>
        <w:ind w:left="6237" w:hanging="453"/>
      </w:pPr>
      <w:rPr>
        <w:rFonts w:ascii="Arial" w:hAnsi="Arial" w:hint="default"/>
      </w:rPr>
    </w:lvl>
    <w:lvl w:ilvl="8">
      <w:start w:val="1"/>
      <w:numFmt w:val="bullet"/>
      <w:suff w:val="space"/>
      <w:lvlText w:val="●"/>
      <w:lvlJc w:val="left"/>
      <w:pPr>
        <w:ind w:left="6804" w:hanging="453"/>
      </w:pPr>
      <w:rPr>
        <w:rFonts w:ascii="Arial" w:hAnsi="Arial" w:hint="default"/>
      </w:rPr>
    </w:lvl>
  </w:abstractNum>
  <w:abstractNum w:abstractNumId="10">
    <w:nsid w:val="72A608F1"/>
    <w:multiLevelType w:val="hybridMultilevel"/>
    <w:tmpl w:val="87068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A2B5D"/>
    <w:multiLevelType w:val="multilevel"/>
    <w:tmpl w:val="B8784D42"/>
    <w:lvl w:ilvl="0">
      <w:start w:val="1"/>
      <w:numFmt w:val="bullet"/>
      <w:suff w:val="space"/>
      <w:lvlText w:val=""/>
      <w:lvlJc w:val="left"/>
      <w:pPr>
        <w:ind w:left="907" w:hanging="567"/>
      </w:pPr>
      <w:rPr>
        <w:rFonts w:ascii="Symbol" w:hAnsi="Symbol" w:hint="default"/>
      </w:rPr>
    </w:lvl>
    <w:lvl w:ilvl="1">
      <w:start w:val="1"/>
      <w:numFmt w:val="lowerLetter"/>
      <w:suff w:val="space"/>
      <w:lvlText w:val="%2)"/>
      <w:lvlJc w:val="left"/>
      <w:pPr>
        <w:ind w:left="1928" w:hanging="681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80" w:hanging="499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912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876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30"/>
        </w:tabs>
        <w:ind w:left="572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50"/>
        </w:tabs>
        <w:ind w:left="6691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74"/>
        </w:tabs>
        <w:ind w:left="7201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25" w:hanging="284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TrueTypeFonts/>
  <w:saveSubset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>
      <o:colormru v:ext="edit" colors="#000060,#606060,#f6f6f6"/>
      <o:colormenu v:ext="edit" fillcolor="#f6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A5"/>
    <w:rsid w:val="0005210F"/>
    <w:rsid w:val="00057580"/>
    <w:rsid w:val="00064379"/>
    <w:rsid w:val="000A5839"/>
    <w:rsid w:val="00131CA5"/>
    <w:rsid w:val="001D5C98"/>
    <w:rsid w:val="001E44E2"/>
    <w:rsid w:val="001F21EE"/>
    <w:rsid w:val="00200400"/>
    <w:rsid w:val="002E7648"/>
    <w:rsid w:val="003054CF"/>
    <w:rsid w:val="00346BDF"/>
    <w:rsid w:val="003621A0"/>
    <w:rsid w:val="00367957"/>
    <w:rsid w:val="00374AB5"/>
    <w:rsid w:val="0037507A"/>
    <w:rsid w:val="003860F7"/>
    <w:rsid w:val="003E46AD"/>
    <w:rsid w:val="00402584"/>
    <w:rsid w:val="00447478"/>
    <w:rsid w:val="004732A0"/>
    <w:rsid w:val="004D199B"/>
    <w:rsid w:val="00511728"/>
    <w:rsid w:val="00534656"/>
    <w:rsid w:val="005A22D2"/>
    <w:rsid w:val="005D10B7"/>
    <w:rsid w:val="005F1E8F"/>
    <w:rsid w:val="00603701"/>
    <w:rsid w:val="0060704B"/>
    <w:rsid w:val="0062388A"/>
    <w:rsid w:val="00633A04"/>
    <w:rsid w:val="00644AE4"/>
    <w:rsid w:val="00687D6B"/>
    <w:rsid w:val="006D28A0"/>
    <w:rsid w:val="00713CC8"/>
    <w:rsid w:val="007712BA"/>
    <w:rsid w:val="007C18D1"/>
    <w:rsid w:val="007C3D45"/>
    <w:rsid w:val="007D7F20"/>
    <w:rsid w:val="007F3022"/>
    <w:rsid w:val="00811B08"/>
    <w:rsid w:val="00812220"/>
    <w:rsid w:val="0084672E"/>
    <w:rsid w:val="00850D3E"/>
    <w:rsid w:val="00856D90"/>
    <w:rsid w:val="008E68CE"/>
    <w:rsid w:val="0090113A"/>
    <w:rsid w:val="0094154A"/>
    <w:rsid w:val="00960BAE"/>
    <w:rsid w:val="0099031C"/>
    <w:rsid w:val="009D1AE3"/>
    <w:rsid w:val="009F493A"/>
    <w:rsid w:val="00A01650"/>
    <w:rsid w:val="00A46442"/>
    <w:rsid w:val="00A51A2A"/>
    <w:rsid w:val="00A900E5"/>
    <w:rsid w:val="00AC74BB"/>
    <w:rsid w:val="00B2230F"/>
    <w:rsid w:val="00B72A54"/>
    <w:rsid w:val="00B97B51"/>
    <w:rsid w:val="00BC35A6"/>
    <w:rsid w:val="00C165D2"/>
    <w:rsid w:val="00C51D9A"/>
    <w:rsid w:val="00D0739E"/>
    <w:rsid w:val="00D27445"/>
    <w:rsid w:val="00D31AD9"/>
    <w:rsid w:val="00D32BDA"/>
    <w:rsid w:val="00D43B15"/>
    <w:rsid w:val="00D5153D"/>
    <w:rsid w:val="00D7682B"/>
    <w:rsid w:val="00DB18F4"/>
    <w:rsid w:val="00DC6985"/>
    <w:rsid w:val="00E05BE1"/>
    <w:rsid w:val="00E25611"/>
    <w:rsid w:val="00E31778"/>
    <w:rsid w:val="00E34676"/>
    <w:rsid w:val="00E71DC4"/>
    <w:rsid w:val="00E774B3"/>
    <w:rsid w:val="00E90422"/>
    <w:rsid w:val="00E938FA"/>
    <w:rsid w:val="00ED2930"/>
    <w:rsid w:val="00EE6C46"/>
    <w:rsid w:val="00EF2C3C"/>
    <w:rsid w:val="00F07319"/>
    <w:rsid w:val="00F21426"/>
    <w:rsid w:val="00FC47F1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0060,#606060,#f6f6f6"/>
      <o:colormenu v:ext="edit" fillcolor="#f6f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39E"/>
    <w:pPr>
      <w:spacing w:before="80" w:line="288" w:lineRule="auto"/>
      <w:ind w:left="0" w:firstLine="0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739E"/>
    <w:pPr>
      <w:keepNext/>
      <w:keepLines/>
      <w:spacing w:before="240" w:after="120"/>
      <w:outlineLvl w:val="0"/>
    </w:pPr>
    <w:rPr>
      <w:rFonts w:eastAsia="Times New Roman" w:cstheme="min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739E"/>
    <w:pPr>
      <w:keepNext/>
      <w:keepLines/>
      <w:spacing w:before="240" w:after="120"/>
      <w:outlineLvl w:val="1"/>
    </w:pPr>
    <w:rPr>
      <w:rFonts w:eastAsia="Times New Roman" w:cstheme="minorBidi"/>
      <w:b/>
      <w:bCs/>
      <w:sz w:val="24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0739E"/>
    <w:pPr>
      <w:spacing w:before="0" w:after="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57580"/>
    <w:pPr>
      <w:keepNext/>
      <w:spacing w:before="240" w:after="60" w:line="240" w:lineRule="auto"/>
      <w:outlineLvl w:val="3"/>
    </w:pPr>
    <w:rPr>
      <w:rFonts w:eastAsia="Times New Roman" w:cstheme="minorBidi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03701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0370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603701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603701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603701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39E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739E"/>
    <w:rPr>
      <w:rFonts w:ascii="Arial" w:eastAsia="Times New Roman" w:hAnsi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739E"/>
    <w:rPr>
      <w:rFonts w:ascii="Arial" w:eastAsia="Times New Roman" w:hAnsi="Arial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7580"/>
    <w:rPr>
      <w:rFonts w:ascii="Times New Roman" w:eastAsia="Times New Roman" w:hAnsi="Times New Roman"/>
      <w:bCs/>
      <w:i/>
      <w:sz w:val="24"/>
      <w:szCs w:val="28"/>
      <w:lang w:eastAsia="en-US"/>
    </w:rPr>
  </w:style>
  <w:style w:type="numbering" w:customStyle="1" w:styleId="Nummerierung">
    <w:name w:val="Nummerierung"/>
    <w:basedOn w:val="KeineListe"/>
    <w:uiPriority w:val="99"/>
    <w:rsid w:val="00D7682B"/>
    <w:pPr>
      <w:numPr>
        <w:numId w:val="1"/>
      </w:numPr>
    </w:pPr>
  </w:style>
  <w:style w:type="paragraph" w:styleId="KeinLeerraum">
    <w:name w:val="No Spacing"/>
    <w:uiPriority w:val="1"/>
    <w:rsid w:val="00603701"/>
    <w:pPr>
      <w:ind w:left="0" w:firstLine="0"/>
    </w:pPr>
    <w:rPr>
      <w:rFonts w:ascii="Arial" w:hAnsi="Arial" w:cs="Times New Roman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3701"/>
    <w:rPr>
      <w:rFonts w:ascii="Arial" w:eastAsiaTheme="majorEastAsia" w:hAnsi="Arial" w:cstheme="majorBidi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603701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0370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0370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370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603701"/>
    <w:rPr>
      <w:rFonts w:ascii="Arial" w:hAnsi="Arial"/>
      <w:i/>
      <w:iCs/>
      <w:color w:val="auto"/>
    </w:rPr>
  </w:style>
  <w:style w:type="character" w:styleId="Hervorhebung">
    <w:name w:val="Emphasis"/>
    <w:basedOn w:val="Absatz-Standardschriftart"/>
    <w:uiPriority w:val="20"/>
    <w:rsid w:val="0060370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rsid w:val="00603701"/>
    <w:rPr>
      <w:rFonts w:ascii="Arial" w:hAnsi="Arial"/>
      <w:b/>
      <w:bCs/>
      <w:i/>
      <w:iCs/>
      <w:color w:val="auto"/>
    </w:rPr>
  </w:style>
  <w:style w:type="character" w:styleId="Fett">
    <w:name w:val="Strong"/>
    <w:basedOn w:val="Absatz-Standardschriftart"/>
    <w:uiPriority w:val="22"/>
    <w:rsid w:val="00603701"/>
    <w:rPr>
      <w:rFonts w:ascii="Arial" w:hAnsi="Arial"/>
      <w:b/>
      <w:bCs/>
      <w:bdr w:val="none" w:sz="0" w:space="0" w:color="auto"/>
    </w:rPr>
  </w:style>
  <w:style w:type="paragraph" w:styleId="Zitat">
    <w:name w:val="Quote"/>
    <w:basedOn w:val="Standard"/>
    <w:next w:val="Standard"/>
    <w:link w:val="ZitatZchn"/>
    <w:uiPriority w:val="29"/>
    <w:rsid w:val="0060370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03701"/>
    <w:rPr>
      <w:rFonts w:ascii="Arial" w:hAnsi="Arial" w:cs="Times New Roman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0370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3701"/>
    <w:rPr>
      <w:rFonts w:ascii="Arial" w:hAnsi="Arial" w:cs="Times New Roman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rsid w:val="00603701"/>
    <w:rPr>
      <w:rFonts w:ascii="Arial" w:hAnsi="Arial"/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603701"/>
    <w:rPr>
      <w:rFonts w:ascii="Arial" w:hAnsi="Arial"/>
      <w:b/>
      <w:bCs/>
      <w:smallCaps/>
      <w:color w:val="auto"/>
      <w:spacing w:val="5"/>
      <w:u w:val="single"/>
    </w:rPr>
  </w:style>
  <w:style w:type="character" w:styleId="Buchtitel">
    <w:name w:val="Book Title"/>
    <w:basedOn w:val="Absatz-Standardschriftart"/>
    <w:uiPriority w:val="33"/>
    <w:rsid w:val="00603701"/>
    <w:rPr>
      <w:rFonts w:ascii="Arial" w:hAnsi="Arial"/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603701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60370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03701"/>
    <w:rPr>
      <w:rFonts w:ascii="Arial" w:eastAsiaTheme="majorEastAsia" w:hAnsi="Arial" w:cstheme="majorBidi"/>
      <w:i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03701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03701"/>
    <w:rPr>
      <w:rFonts w:ascii="Arial" w:eastAsiaTheme="majorEastAsia" w:hAnsi="Arial" w:cstheme="majorBidi"/>
      <w:i/>
      <w:iCs/>
      <w:sz w:val="20"/>
      <w:szCs w:val="20"/>
    </w:rPr>
  </w:style>
  <w:style w:type="numbering" w:customStyle="1" w:styleId="Aufzhlung">
    <w:name w:val="Aufzählung"/>
    <w:uiPriority w:val="99"/>
    <w:rsid w:val="0005210F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13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54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5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16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650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A016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1650"/>
    <w:rPr>
      <w:rFonts w:ascii="Arial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A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39E"/>
    <w:pPr>
      <w:spacing w:before="80" w:line="288" w:lineRule="auto"/>
      <w:ind w:left="0" w:firstLine="0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739E"/>
    <w:pPr>
      <w:keepNext/>
      <w:keepLines/>
      <w:spacing w:before="240" w:after="120"/>
      <w:outlineLvl w:val="0"/>
    </w:pPr>
    <w:rPr>
      <w:rFonts w:eastAsia="Times New Roman" w:cstheme="min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739E"/>
    <w:pPr>
      <w:keepNext/>
      <w:keepLines/>
      <w:spacing w:before="240" w:after="120"/>
      <w:outlineLvl w:val="1"/>
    </w:pPr>
    <w:rPr>
      <w:rFonts w:eastAsia="Times New Roman" w:cstheme="minorBidi"/>
      <w:b/>
      <w:bCs/>
      <w:sz w:val="24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0739E"/>
    <w:pPr>
      <w:spacing w:before="0" w:after="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57580"/>
    <w:pPr>
      <w:keepNext/>
      <w:spacing w:before="240" w:after="60" w:line="240" w:lineRule="auto"/>
      <w:outlineLvl w:val="3"/>
    </w:pPr>
    <w:rPr>
      <w:rFonts w:eastAsia="Times New Roman" w:cstheme="minorBidi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03701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0370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603701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603701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603701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39E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739E"/>
    <w:rPr>
      <w:rFonts w:ascii="Arial" w:eastAsia="Times New Roman" w:hAnsi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739E"/>
    <w:rPr>
      <w:rFonts w:ascii="Arial" w:eastAsia="Times New Roman" w:hAnsi="Arial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7580"/>
    <w:rPr>
      <w:rFonts w:ascii="Times New Roman" w:eastAsia="Times New Roman" w:hAnsi="Times New Roman"/>
      <w:bCs/>
      <w:i/>
      <w:sz w:val="24"/>
      <w:szCs w:val="28"/>
      <w:lang w:eastAsia="en-US"/>
    </w:rPr>
  </w:style>
  <w:style w:type="numbering" w:customStyle="1" w:styleId="Nummerierung">
    <w:name w:val="Nummerierung"/>
    <w:basedOn w:val="KeineListe"/>
    <w:uiPriority w:val="99"/>
    <w:rsid w:val="00D7682B"/>
    <w:pPr>
      <w:numPr>
        <w:numId w:val="1"/>
      </w:numPr>
    </w:pPr>
  </w:style>
  <w:style w:type="paragraph" w:styleId="KeinLeerraum">
    <w:name w:val="No Spacing"/>
    <w:uiPriority w:val="1"/>
    <w:rsid w:val="00603701"/>
    <w:pPr>
      <w:ind w:left="0" w:firstLine="0"/>
    </w:pPr>
    <w:rPr>
      <w:rFonts w:ascii="Arial" w:hAnsi="Arial" w:cs="Times New Roman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03701"/>
    <w:rPr>
      <w:rFonts w:ascii="Arial" w:eastAsiaTheme="majorEastAsia" w:hAnsi="Arial" w:cstheme="majorBidi"/>
      <w:sz w:val="24"/>
    </w:rPr>
  </w:style>
  <w:style w:type="paragraph" w:styleId="Titel">
    <w:name w:val="Title"/>
    <w:basedOn w:val="Standard"/>
    <w:next w:val="Standard"/>
    <w:link w:val="TitelZchn"/>
    <w:uiPriority w:val="10"/>
    <w:rsid w:val="00603701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0370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0370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370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603701"/>
    <w:rPr>
      <w:rFonts w:ascii="Arial" w:hAnsi="Arial"/>
      <w:i/>
      <w:iCs/>
      <w:color w:val="auto"/>
    </w:rPr>
  </w:style>
  <w:style w:type="character" w:styleId="Hervorhebung">
    <w:name w:val="Emphasis"/>
    <w:basedOn w:val="Absatz-Standardschriftart"/>
    <w:uiPriority w:val="20"/>
    <w:rsid w:val="0060370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rsid w:val="00603701"/>
    <w:rPr>
      <w:rFonts w:ascii="Arial" w:hAnsi="Arial"/>
      <w:b/>
      <w:bCs/>
      <w:i/>
      <w:iCs/>
      <w:color w:val="auto"/>
    </w:rPr>
  </w:style>
  <w:style w:type="character" w:styleId="Fett">
    <w:name w:val="Strong"/>
    <w:basedOn w:val="Absatz-Standardschriftart"/>
    <w:uiPriority w:val="22"/>
    <w:rsid w:val="00603701"/>
    <w:rPr>
      <w:rFonts w:ascii="Arial" w:hAnsi="Arial"/>
      <w:b/>
      <w:bCs/>
      <w:bdr w:val="none" w:sz="0" w:space="0" w:color="auto"/>
    </w:rPr>
  </w:style>
  <w:style w:type="paragraph" w:styleId="Zitat">
    <w:name w:val="Quote"/>
    <w:basedOn w:val="Standard"/>
    <w:next w:val="Standard"/>
    <w:link w:val="ZitatZchn"/>
    <w:uiPriority w:val="29"/>
    <w:rsid w:val="0060370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03701"/>
    <w:rPr>
      <w:rFonts w:ascii="Arial" w:hAnsi="Arial" w:cs="Times New Roman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0370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3701"/>
    <w:rPr>
      <w:rFonts w:ascii="Arial" w:hAnsi="Arial" w:cs="Times New Roman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rsid w:val="00603701"/>
    <w:rPr>
      <w:rFonts w:ascii="Arial" w:hAnsi="Arial"/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603701"/>
    <w:rPr>
      <w:rFonts w:ascii="Arial" w:hAnsi="Arial"/>
      <w:b/>
      <w:bCs/>
      <w:smallCaps/>
      <w:color w:val="auto"/>
      <w:spacing w:val="5"/>
      <w:u w:val="single"/>
    </w:rPr>
  </w:style>
  <w:style w:type="character" w:styleId="Buchtitel">
    <w:name w:val="Book Title"/>
    <w:basedOn w:val="Absatz-Standardschriftart"/>
    <w:uiPriority w:val="33"/>
    <w:rsid w:val="00603701"/>
    <w:rPr>
      <w:rFonts w:ascii="Arial" w:hAnsi="Arial"/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603701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60370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03701"/>
    <w:rPr>
      <w:rFonts w:ascii="Arial" w:eastAsiaTheme="majorEastAsia" w:hAnsi="Arial" w:cstheme="majorBidi"/>
      <w:i/>
      <w:iCs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03701"/>
    <w:rPr>
      <w:rFonts w:ascii="Arial" w:eastAsiaTheme="majorEastAsia" w:hAnsi="Arial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603701"/>
    <w:rPr>
      <w:rFonts w:ascii="Arial" w:eastAsiaTheme="majorEastAsia" w:hAnsi="Arial" w:cstheme="majorBidi"/>
      <w:i/>
      <w:iCs/>
      <w:sz w:val="20"/>
      <w:szCs w:val="20"/>
    </w:rPr>
  </w:style>
  <w:style w:type="numbering" w:customStyle="1" w:styleId="Aufzhlung">
    <w:name w:val="Aufzählung"/>
    <w:uiPriority w:val="99"/>
    <w:rsid w:val="0005210F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13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54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5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16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650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A016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1650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Office 2013 - Word Vorlage FHS</vt:lpstr>
    </vt:vector>
  </TitlesOfParts>
  <Company>Fachhochschule Salzburg GmbH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2013 - Word Vorlage FHS</dc:title>
  <dc:subject>Fachhochschule Salzburg GmbH</dc:subject>
  <dc:creator>Natasa Deutinger</dc:creator>
  <cp:keywords>Fachhochschule Salzburg GmbH</cp:keywords>
  <cp:lastModifiedBy>Natasa Deutinger</cp:lastModifiedBy>
  <cp:revision>5</cp:revision>
  <cp:lastPrinted>2016-02-19T08:23:00Z</cp:lastPrinted>
  <dcterms:created xsi:type="dcterms:W3CDTF">2017-08-16T10:13:00Z</dcterms:created>
  <dcterms:modified xsi:type="dcterms:W3CDTF">2017-08-16T10:18:00Z</dcterms:modified>
</cp:coreProperties>
</file>